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59" w:rsidRPr="006C0959" w:rsidRDefault="006C0959" w:rsidP="006C0959">
      <w:pPr>
        <w:jc w:val="center"/>
        <w:rPr>
          <w:b/>
          <w:sz w:val="32"/>
        </w:rPr>
      </w:pPr>
      <w:r w:rsidRPr="006C0959">
        <w:rPr>
          <w:b/>
          <w:sz w:val="32"/>
        </w:rPr>
        <w:t>Roteiro do Trabalho de Logística e Cadeia de Suprimentos:</w:t>
      </w:r>
    </w:p>
    <w:p w:rsidR="006C0959" w:rsidRPr="006C0959" w:rsidRDefault="006C0959" w:rsidP="006C0959">
      <w:pPr>
        <w:jc w:val="center"/>
        <w:rPr>
          <w:b/>
          <w:sz w:val="24"/>
        </w:rPr>
      </w:pPr>
      <w:r w:rsidRPr="006C0959">
        <w:rPr>
          <w:b/>
          <w:sz w:val="24"/>
        </w:rPr>
        <w:t xml:space="preserve">Engenharia de Produção – UNISO – Prof. Dr. Daniel </w:t>
      </w:r>
      <w:proofErr w:type="spellStart"/>
      <w:r w:rsidRPr="006C0959">
        <w:rPr>
          <w:b/>
          <w:sz w:val="24"/>
        </w:rPr>
        <w:t>Bertoli</w:t>
      </w:r>
      <w:proofErr w:type="spellEnd"/>
      <w:r w:rsidRPr="006C0959">
        <w:rPr>
          <w:b/>
          <w:sz w:val="24"/>
        </w:rPr>
        <w:t xml:space="preserve"> Gonçalves</w:t>
      </w:r>
    </w:p>
    <w:p w:rsidR="006C0959" w:rsidRDefault="006C0959" w:rsidP="006C0959">
      <w:pPr>
        <w:rPr>
          <w:b/>
        </w:rPr>
      </w:pPr>
    </w:p>
    <w:p w:rsidR="006C0959" w:rsidRPr="006C0959" w:rsidRDefault="006C0959" w:rsidP="006C0959">
      <w:pPr>
        <w:rPr>
          <w:b/>
        </w:rPr>
      </w:pPr>
      <w:r w:rsidRPr="006C0959">
        <w:rPr>
          <w:b/>
        </w:rPr>
        <w:t>Entrega em 02/12/2010</w:t>
      </w:r>
    </w:p>
    <w:p w:rsidR="006C0959" w:rsidRDefault="006C0959" w:rsidP="006C0959">
      <w:r w:rsidRPr="006C0959">
        <w:rPr>
          <w:b/>
        </w:rPr>
        <w:t>Organização:</w:t>
      </w:r>
      <w:r>
        <w:t xml:space="preserve"> Em Grupos de até </w:t>
      </w:r>
      <w:proofErr w:type="gramStart"/>
      <w:r>
        <w:t>6</w:t>
      </w:r>
      <w:proofErr w:type="gramEnd"/>
      <w:r>
        <w:t xml:space="preserve"> alunos</w:t>
      </w:r>
    </w:p>
    <w:p w:rsidR="006C0959" w:rsidRDefault="006C0959" w:rsidP="006C0959">
      <w:r>
        <w:t xml:space="preserve">Elaborar uma resenha sobre o tema indicado, relacionado </w:t>
      </w:r>
      <w:proofErr w:type="gramStart"/>
      <w:r>
        <w:t>a</w:t>
      </w:r>
      <w:proofErr w:type="gramEnd"/>
      <w:r>
        <w:t xml:space="preserve"> pelo menos um dos tópicos apresentados durante a disciplina, onde os alunos trarão uma discussão </w:t>
      </w:r>
      <w:proofErr w:type="spellStart"/>
      <w:r>
        <w:t>teórico-prática</w:t>
      </w:r>
      <w:proofErr w:type="spellEnd"/>
      <w:r>
        <w:t xml:space="preserve"> sobre um caso real observado.</w:t>
      </w:r>
    </w:p>
    <w:p w:rsidR="006C0959" w:rsidRDefault="006C0959" w:rsidP="006C0959">
      <w:r>
        <w:t>Exemplo: “O transporte de alunos ao campus Raposo da UNISO”</w:t>
      </w:r>
    </w:p>
    <w:p w:rsidR="006C0959" w:rsidRDefault="006C0959" w:rsidP="006C0959">
      <w:r w:rsidRPr="006C0959">
        <w:rPr>
          <w:b/>
        </w:rPr>
        <w:t>Estrutura:</w:t>
      </w:r>
      <w:r>
        <w:t xml:space="preserve"> Capa, Resumo, Introdução referenciada </w:t>
      </w:r>
      <w:proofErr w:type="gramStart"/>
      <w:r>
        <w:t xml:space="preserve">( </w:t>
      </w:r>
      <w:proofErr w:type="gramEnd"/>
      <w:r>
        <w:t xml:space="preserve">inclui o referencial teórico sobre o assunto), Objetivo, Descrição do caso, Discussão, Conclusões, e Referências.  </w:t>
      </w:r>
    </w:p>
    <w:p w:rsidR="006C0959" w:rsidRDefault="006C0959" w:rsidP="006C0959">
      <w:r w:rsidRPr="006C0959">
        <w:rPr>
          <w:b/>
        </w:rPr>
        <w:t>Formato:</w:t>
      </w:r>
      <w:r>
        <w:t xml:space="preserve"> Texto com no mínimo </w:t>
      </w:r>
      <w:proofErr w:type="gramStart"/>
      <w:r>
        <w:t>8</w:t>
      </w:r>
      <w:proofErr w:type="gramEnd"/>
      <w:r>
        <w:t xml:space="preserve"> e no máximo 10 páginas numeradas, letra </w:t>
      </w:r>
      <w:proofErr w:type="spellStart"/>
      <w:r>
        <w:t>arial</w:t>
      </w:r>
      <w:proofErr w:type="spellEnd"/>
      <w:r>
        <w:t xml:space="preserve"> 10, espaçamento 1,5 e margens de 3 cm, incluindo Capa e Referências conforme padrão ABNT, citando ao menos 5 livros disponíveis na biblioteca, e outros materiais.</w:t>
      </w:r>
    </w:p>
    <w:p w:rsidR="006C0959" w:rsidRPr="006C0959" w:rsidRDefault="006C0959" w:rsidP="006C0959">
      <w:pPr>
        <w:rPr>
          <w:b/>
        </w:rPr>
      </w:pPr>
      <w:r w:rsidRPr="006C0959">
        <w:rPr>
          <w:b/>
        </w:rPr>
        <w:t xml:space="preserve">Temas: 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Logística Interna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Logística de Suprimentos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Logística de Produção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Logística de Distribuição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Formação de Produtos ao longo de Cadeia de Suprimentos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Ferramentas usadas na gestão das cadeias de suprimentos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Sistemas de Informação em cadeias de suprimentos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Dimensionamento e Controle estratégico de estoques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Sistema “Just in Time”</w:t>
      </w:r>
    </w:p>
    <w:p w:rsidR="006C0959" w:rsidRDefault="006C0959" w:rsidP="006C0959">
      <w:pPr>
        <w:pStyle w:val="PargrafodaLista"/>
        <w:numPr>
          <w:ilvl w:val="0"/>
          <w:numId w:val="1"/>
        </w:numPr>
      </w:pPr>
      <w:r>
        <w:t>Transportes na Cadeia de Suprimentos</w:t>
      </w:r>
    </w:p>
    <w:p w:rsidR="002E7DF1" w:rsidRDefault="002E7DF1"/>
    <w:sectPr w:rsidR="002E7DF1" w:rsidSect="00574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14E"/>
    <w:multiLevelType w:val="hybridMultilevel"/>
    <w:tmpl w:val="1F463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C0959"/>
    <w:rsid w:val="002E7DF1"/>
    <w:rsid w:val="006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Company>Usuario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2010-10-29T00:32:00Z</dcterms:created>
  <dcterms:modified xsi:type="dcterms:W3CDTF">2010-10-29T00:35:00Z</dcterms:modified>
</cp:coreProperties>
</file>