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4A" w:rsidRPr="005D142E" w:rsidRDefault="007362DB" w:rsidP="00165C7D">
      <w:pPr>
        <w:jc w:val="center"/>
        <w:rPr>
          <w:rFonts w:ascii="Arial" w:hAnsi="Arial" w:cs="Arial"/>
          <w:b/>
          <w:caps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D142E">
        <w:rPr>
          <w:rFonts w:ascii="Arial" w:hAnsi="Arial" w:cs="Arial"/>
          <w:b/>
          <w:caps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PROG DE PÓS GRADUAÇÃO EM</w:t>
      </w:r>
      <w:proofErr w:type="gramStart"/>
      <w:r w:rsidRPr="005D142E">
        <w:rPr>
          <w:rFonts w:ascii="Arial" w:hAnsi="Arial" w:cs="Arial"/>
          <w:b/>
          <w:caps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proofErr w:type="gramEnd"/>
      <w:r w:rsidR="0034155D" w:rsidRPr="005D142E">
        <w:rPr>
          <w:rFonts w:ascii="Arial" w:hAnsi="Arial" w:cs="Arial"/>
          <w:b/>
          <w:caps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PROCESSOS TECNOLÓGICOS E AMBIENTAIS </w:t>
      </w:r>
    </w:p>
    <w:tbl>
      <w:tblPr>
        <w:tblStyle w:val="Tabelacomgrade"/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3544"/>
        <w:gridCol w:w="1984"/>
      </w:tblGrid>
      <w:tr w:rsidR="005C6650" w:rsidRPr="002B2AEC" w:rsidTr="00FD2169">
        <w:tc>
          <w:tcPr>
            <w:tcW w:w="7196" w:type="dxa"/>
            <w:gridSpan w:val="3"/>
            <w:vAlign w:val="center"/>
          </w:tcPr>
          <w:p w:rsidR="005C6650" w:rsidRPr="002B2AEC" w:rsidRDefault="005C6650" w:rsidP="005C66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1209">
              <w:rPr>
                <w:rFonts w:ascii="Arial" w:hAnsi="Arial" w:cs="Arial"/>
                <w:b/>
                <w:szCs w:val="20"/>
              </w:rPr>
              <w:t>Nome da Disciplina:</w:t>
            </w:r>
            <w:proofErr w:type="gramStart"/>
            <w:r w:rsidRPr="006B1209">
              <w:rPr>
                <w:rFonts w:ascii="Arial" w:hAnsi="Arial" w:cs="Arial"/>
                <w:b/>
                <w:szCs w:val="20"/>
              </w:rPr>
              <w:t xml:space="preserve">  </w:t>
            </w:r>
            <w:proofErr w:type="gramEnd"/>
            <w:r w:rsidRPr="006B1209">
              <w:rPr>
                <w:rFonts w:ascii="Arial" w:hAnsi="Arial" w:cs="Arial"/>
                <w:bCs/>
                <w:szCs w:val="20"/>
                <w:lang w:eastAsia="pt-BR"/>
              </w:rPr>
              <w:t>Produção Agroindustrial e Sustentabilidade</w:t>
            </w:r>
            <w:r w:rsidRPr="006B1209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5C6650" w:rsidRPr="002B2AEC" w:rsidRDefault="005C6650" w:rsidP="005C66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AEC">
              <w:rPr>
                <w:rFonts w:ascii="Arial" w:hAnsi="Arial" w:cs="Arial"/>
                <w:sz w:val="20"/>
                <w:szCs w:val="20"/>
              </w:rPr>
              <w:t>Eletiva</w:t>
            </w:r>
          </w:p>
        </w:tc>
      </w:tr>
      <w:tr w:rsidR="005C6650" w:rsidRPr="002B2AEC" w:rsidTr="00FD2169">
        <w:tc>
          <w:tcPr>
            <w:tcW w:w="9180" w:type="dxa"/>
            <w:gridSpan w:val="4"/>
            <w:vAlign w:val="center"/>
          </w:tcPr>
          <w:p w:rsidR="005C6650" w:rsidRPr="002B2AEC" w:rsidRDefault="005C6650" w:rsidP="005C66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1209">
              <w:rPr>
                <w:rFonts w:ascii="Arial" w:hAnsi="Arial" w:cs="Arial"/>
                <w:b/>
                <w:szCs w:val="20"/>
              </w:rPr>
              <w:t xml:space="preserve">Professor responsável: </w:t>
            </w:r>
            <w:r w:rsidRPr="006B1209">
              <w:rPr>
                <w:rFonts w:ascii="Arial" w:hAnsi="Arial" w:cs="Arial"/>
                <w:szCs w:val="20"/>
                <w:lang w:eastAsia="pt-BR"/>
              </w:rPr>
              <w:t>Daniel Bertoli Gonçalves</w:t>
            </w:r>
          </w:p>
        </w:tc>
      </w:tr>
      <w:tr w:rsidR="007362DB" w:rsidRPr="002B2AEC" w:rsidTr="007362DB">
        <w:tc>
          <w:tcPr>
            <w:tcW w:w="3652" w:type="dxa"/>
            <w:gridSpan w:val="2"/>
            <w:vAlign w:val="center"/>
          </w:tcPr>
          <w:p w:rsidR="007362DB" w:rsidRPr="002B2AEC" w:rsidRDefault="007362DB" w:rsidP="007362DB">
            <w:pPr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2A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Nível: MESTRADO PROFISSIONAL</w:t>
            </w:r>
          </w:p>
        </w:tc>
        <w:tc>
          <w:tcPr>
            <w:tcW w:w="5528" w:type="dxa"/>
            <w:gridSpan w:val="2"/>
            <w:vAlign w:val="center"/>
          </w:tcPr>
          <w:p w:rsidR="007362DB" w:rsidRPr="002B2AEC" w:rsidRDefault="007362DB" w:rsidP="007362DB">
            <w:pPr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2AEC">
              <w:rPr>
                <w:rFonts w:ascii="Arial" w:hAnsi="Arial" w:cs="Arial"/>
                <w:b/>
                <w:sz w:val="20"/>
                <w:szCs w:val="20"/>
              </w:rPr>
              <w:t xml:space="preserve">Área de concentração: Inovação, tecnologia e </w:t>
            </w:r>
            <w:proofErr w:type="gramStart"/>
            <w:r w:rsidRPr="002B2AEC">
              <w:rPr>
                <w:rFonts w:ascii="Arial" w:hAnsi="Arial" w:cs="Arial"/>
                <w:b/>
                <w:sz w:val="20"/>
                <w:szCs w:val="20"/>
              </w:rPr>
              <w:t>ambiente</w:t>
            </w:r>
            <w:proofErr w:type="gramEnd"/>
          </w:p>
        </w:tc>
      </w:tr>
      <w:tr w:rsidR="00165C7D" w:rsidRPr="002B2AEC" w:rsidTr="00FD2169">
        <w:trPr>
          <w:trHeight w:val="473"/>
        </w:trPr>
        <w:tc>
          <w:tcPr>
            <w:tcW w:w="9180" w:type="dxa"/>
            <w:gridSpan w:val="4"/>
            <w:vAlign w:val="center"/>
          </w:tcPr>
          <w:p w:rsidR="00F06E04" w:rsidRPr="002B2AEC" w:rsidRDefault="00F06E04" w:rsidP="005C66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AEC">
              <w:rPr>
                <w:rFonts w:ascii="Arial" w:hAnsi="Arial" w:cs="Arial"/>
                <w:b/>
                <w:sz w:val="20"/>
                <w:szCs w:val="20"/>
              </w:rPr>
              <w:t xml:space="preserve">Carga horária da disciplina: </w:t>
            </w:r>
            <w:r w:rsidR="007B1161" w:rsidRPr="002B2AEC">
              <w:rPr>
                <w:rFonts w:ascii="Arial" w:hAnsi="Arial" w:cs="Arial"/>
                <w:b/>
                <w:sz w:val="20"/>
                <w:szCs w:val="20"/>
              </w:rPr>
              <w:t xml:space="preserve">90h </w:t>
            </w:r>
            <w:r w:rsidR="005C6650" w:rsidRPr="002B2AEC">
              <w:rPr>
                <w:rFonts w:ascii="Arial" w:hAnsi="Arial" w:cs="Arial"/>
                <w:b/>
                <w:sz w:val="20"/>
                <w:szCs w:val="20"/>
              </w:rPr>
              <w:t xml:space="preserve">    Número de créditos: </w:t>
            </w:r>
            <w:proofErr w:type="gramStart"/>
            <w:r w:rsidR="005C6650" w:rsidRPr="002B2AEC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</w:tr>
      <w:tr w:rsidR="00165C7D" w:rsidRPr="002B2AEC" w:rsidTr="00FD2169">
        <w:trPr>
          <w:trHeight w:val="1699"/>
        </w:trPr>
        <w:tc>
          <w:tcPr>
            <w:tcW w:w="9180" w:type="dxa"/>
            <w:gridSpan w:val="4"/>
            <w:vAlign w:val="center"/>
          </w:tcPr>
          <w:p w:rsidR="00165C7D" w:rsidRPr="002B2AEC" w:rsidRDefault="000E131F" w:rsidP="002B2AEC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AEC">
              <w:rPr>
                <w:rFonts w:ascii="Arial" w:hAnsi="Arial" w:cs="Arial"/>
                <w:b/>
                <w:sz w:val="20"/>
                <w:szCs w:val="20"/>
              </w:rPr>
              <w:t xml:space="preserve">EMENTA </w:t>
            </w:r>
          </w:p>
          <w:p w:rsidR="000E131F" w:rsidRPr="002B2AEC" w:rsidRDefault="008B182E" w:rsidP="002B2A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B2AEC">
              <w:rPr>
                <w:rFonts w:ascii="Arial" w:hAnsi="Arial" w:cs="Arial"/>
                <w:sz w:val="20"/>
                <w:szCs w:val="20"/>
                <w:lang w:eastAsia="pt-BR"/>
              </w:rPr>
              <w:t>Sistemas de produção agroindustrial e sustentabilidade. Consideração de aspectos econômicos, sociais, ambientais e culturais das atividades agroindustriais. Organização social do trabalho e relações de produção na agroindústria contemporânea visando o desenvolvimento socioeconômico com equidade. Estudos fundamentais sobre produção sustentável. A transição para a agroindústria sustentável. Elementos e estratégias para uma produção sustentável no mundo contemporâneo.</w:t>
            </w:r>
          </w:p>
          <w:p w:rsidR="002B2AEC" w:rsidRPr="002B2AEC" w:rsidRDefault="002B2AEC" w:rsidP="002B2A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42C4C" w:rsidRPr="002B2AEC" w:rsidTr="00FD2169">
        <w:trPr>
          <w:trHeight w:val="1699"/>
        </w:trPr>
        <w:tc>
          <w:tcPr>
            <w:tcW w:w="9180" w:type="dxa"/>
            <w:gridSpan w:val="4"/>
            <w:vAlign w:val="center"/>
          </w:tcPr>
          <w:p w:rsidR="00842C4C" w:rsidRDefault="00842C4C" w:rsidP="00842C4C">
            <w:pPr>
              <w:spacing w:before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MÉTODO DE APRENDIZAGEM:</w:t>
            </w:r>
          </w:p>
          <w:p w:rsidR="00842C4C" w:rsidRPr="00842C4C" w:rsidRDefault="00842C4C" w:rsidP="00842C4C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2C4C">
              <w:rPr>
                <w:rFonts w:ascii="Arial" w:hAnsi="Arial" w:cs="Arial"/>
                <w:sz w:val="20"/>
                <w:szCs w:val="20"/>
              </w:rPr>
              <w:t>Nesta disciplina emprega-se o método do estudo dirigido, onde o aluno estuda um assunto a partir de um roteiro elaborado pelo professor e depois discute o seu aprendizado em sala de aula. Para isso, a participação em cada aula envolverá uma preparação prévia do aluno através da leitura do material bibliográfico indicado, e da elaboração de um breve roteiro com os principais destaques daquele estudo, que conduzirá a discussão em sala.</w:t>
            </w:r>
          </w:p>
          <w:p w:rsidR="00842C4C" w:rsidRPr="002B2AEC" w:rsidRDefault="00842C4C" w:rsidP="002B2AE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2169" w:rsidRPr="002B2AEC" w:rsidTr="00FD2169">
        <w:tc>
          <w:tcPr>
            <w:tcW w:w="817" w:type="dxa"/>
          </w:tcPr>
          <w:p w:rsidR="00FD2169" w:rsidRDefault="00FD2169" w:rsidP="00FD216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169" w:rsidRDefault="00FD2169" w:rsidP="00FD216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  <w:p w:rsidR="00FD2169" w:rsidRDefault="00FD2169" w:rsidP="00FD216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169" w:rsidRDefault="00FD2169" w:rsidP="00FD216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19/08</w:t>
            </w:r>
          </w:p>
          <w:p w:rsidR="00FD2169" w:rsidRDefault="00FD2169" w:rsidP="00FD216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169" w:rsidRDefault="00FD2169" w:rsidP="00FD216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169" w:rsidRDefault="00FD2169" w:rsidP="00FD216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169" w:rsidRDefault="00FD2169" w:rsidP="00FD216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02/09</w:t>
            </w:r>
          </w:p>
          <w:p w:rsidR="00FD2169" w:rsidRDefault="00FD2169" w:rsidP="00FD216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169" w:rsidRDefault="00FD2169" w:rsidP="00FD216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169" w:rsidRDefault="00FD2169" w:rsidP="00FD216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169" w:rsidRDefault="00FD2169" w:rsidP="00FD216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16/09</w:t>
            </w:r>
          </w:p>
          <w:p w:rsidR="00FD2169" w:rsidRDefault="00FD2169" w:rsidP="00FD216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169" w:rsidRDefault="00FD2169" w:rsidP="00FD216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169" w:rsidRDefault="00FD2169" w:rsidP="00FD216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30/09</w:t>
            </w:r>
          </w:p>
          <w:p w:rsidR="00FD2169" w:rsidRDefault="00FD2169" w:rsidP="00FD216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169" w:rsidRDefault="00FD2169" w:rsidP="00FD216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169" w:rsidRDefault="00FD2169" w:rsidP="00FD216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169" w:rsidRDefault="00FD2169" w:rsidP="00FD216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14/10</w:t>
            </w:r>
          </w:p>
          <w:p w:rsidR="00FD2169" w:rsidRDefault="00FD2169" w:rsidP="00FD216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169" w:rsidRDefault="00FD2169" w:rsidP="00FD216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169" w:rsidRDefault="00FD2169" w:rsidP="00FD216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169" w:rsidRDefault="00FD2169" w:rsidP="00FD216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28/10</w:t>
            </w:r>
          </w:p>
          <w:p w:rsidR="00FD2169" w:rsidRDefault="00FD2169" w:rsidP="00FD216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169" w:rsidRDefault="00FD2169" w:rsidP="00FD216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169" w:rsidRDefault="00FD2169" w:rsidP="00FD216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169" w:rsidRDefault="00FD2169" w:rsidP="00FD216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04/11</w:t>
            </w:r>
          </w:p>
          <w:p w:rsidR="00FD2169" w:rsidRDefault="00FD2169" w:rsidP="00FD216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169" w:rsidRDefault="00FD2169" w:rsidP="00FD216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169" w:rsidRDefault="00FD2169" w:rsidP="00FD216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18/11</w:t>
            </w:r>
          </w:p>
          <w:p w:rsidR="00FD2169" w:rsidRDefault="00FD2169" w:rsidP="00FD216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169" w:rsidRDefault="00FD2169" w:rsidP="00FD216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25/11</w:t>
            </w:r>
          </w:p>
          <w:p w:rsidR="00FD2169" w:rsidRDefault="00FD2169" w:rsidP="00FD216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169" w:rsidRDefault="006B1209" w:rsidP="006B12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02/12</w:t>
            </w:r>
          </w:p>
          <w:p w:rsidR="00FD2169" w:rsidRPr="002B2AEC" w:rsidRDefault="00FD2169" w:rsidP="00FD216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3"/>
          </w:tcPr>
          <w:p w:rsidR="00FD2169" w:rsidRDefault="00FD2169" w:rsidP="00FD216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169" w:rsidRPr="002B2AEC" w:rsidRDefault="00FD2169" w:rsidP="00FD216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B2AEC">
              <w:rPr>
                <w:rFonts w:ascii="Arial" w:hAnsi="Arial" w:cs="Arial"/>
                <w:b/>
                <w:sz w:val="20"/>
                <w:szCs w:val="20"/>
              </w:rPr>
              <w:t>PROGRAMA</w:t>
            </w:r>
          </w:p>
          <w:p w:rsidR="00FD2169" w:rsidRDefault="00FD2169" w:rsidP="00FD216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169" w:rsidRPr="002B2AEC" w:rsidRDefault="00FD2169" w:rsidP="00FD21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2AEC">
              <w:rPr>
                <w:rFonts w:ascii="Arial" w:hAnsi="Arial" w:cs="Arial"/>
                <w:b/>
                <w:sz w:val="20"/>
                <w:szCs w:val="20"/>
              </w:rPr>
              <w:t>Aula 1 - Apresentação e introdução aos objetivos da disciplina</w:t>
            </w:r>
            <w:r w:rsidRPr="002B2AEC">
              <w:rPr>
                <w:rFonts w:ascii="Arial" w:hAnsi="Arial" w:cs="Arial"/>
                <w:sz w:val="20"/>
                <w:szCs w:val="20"/>
              </w:rPr>
              <w:t>; conceituação básica para a caracterização de sistemas agroindustriais, sustentabilidade e seus principais aspectos. Definição de temas para os trabalhos. Indicação de material para próxima aula.</w:t>
            </w:r>
          </w:p>
          <w:p w:rsidR="00FD2169" w:rsidRDefault="00FD2169" w:rsidP="00FD216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169" w:rsidRPr="002B2AEC" w:rsidRDefault="00FD2169" w:rsidP="00FD21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2AEC">
              <w:rPr>
                <w:rFonts w:ascii="Arial" w:hAnsi="Arial" w:cs="Arial"/>
                <w:b/>
                <w:sz w:val="20"/>
                <w:szCs w:val="20"/>
              </w:rPr>
              <w:t xml:space="preserve">Aula 2 – Indicadores e métodos de análise de sustentabilidade aplicados a sistemas de produção: </w:t>
            </w:r>
            <w:r w:rsidRPr="00FD2169">
              <w:rPr>
                <w:rFonts w:ascii="Arial" w:hAnsi="Arial" w:cs="Arial"/>
                <w:sz w:val="20"/>
                <w:szCs w:val="20"/>
              </w:rPr>
              <w:t xml:space="preserve">Apresentação do tema; </w:t>
            </w:r>
            <w:r w:rsidRPr="002B2AEC">
              <w:rPr>
                <w:rFonts w:ascii="Arial" w:hAnsi="Arial" w:cs="Arial"/>
                <w:sz w:val="20"/>
                <w:szCs w:val="20"/>
              </w:rPr>
              <w:t>Discussão sobre os textos base; considerações conceituais; Indicação de material para próxima aula.</w:t>
            </w:r>
          </w:p>
          <w:p w:rsidR="00FD2169" w:rsidRDefault="00FD2169" w:rsidP="00FD216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169" w:rsidRPr="002B2AEC" w:rsidRDefault="00FD2169" w:rsidP="00FD216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B2AEC">
              <w:rPr>
                <w:rFonts w:ascii="Arial" w:hAnsi="Arial" w:cs="Arial"/>
                <w:b/>
                <w:sz w:val="20"/>
                <w:szCs w:val="20"/>
              </w:rPr>
              <w:t>Aula 3 – Sistemas Agroindustriais;</w:t>
            </w:r>
            <w:r w:rsidRPr="002B2A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2169">
              <w:rPr>
                <w:rFonts w:ascii="Arial" w:hAnsi="Arial" w:cs="Arial"/>
                <w:sz w:val="20"/>
                <w:szCs w:val="20"/>
              </w:rPr>
              <w:t xml:space="preserve">Apresentação do tema; </w:t>
            </w:r>
            <w:r w:rsidRPr="002B2AEC">
              <w:rPr>
                <w:rFonts w:ascii="Arial" w:hAnsi="Arial" w:cs="Arial"/>
                <w:sz w:val="20"/>
                <w:szCs w:val="20"/>
              </w:rPr>
              <w:t>Discussão sobre os textos base; considerações conceituais; Indicação de material para próxima aula.</w:t>
            </w:r>
          </w:p>
          <w:p w:rsidR="00FD2169" w:rsidRDefault="00FD2169" w:rsidP="00FD216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169" w:rsidRPr="002B2AEC" w:rsidRDefault="00FD2169" w:rsidP="00FD216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B2AEC">
              <w:rPr>
                <w:rFonts w:ascii="Arial" w:hAnsi="Arial" w:cs="Arial"/>
                <w:b/>
                <w:sz w:val="20"/>
                <w:szCs w:val="20"/>
              </w:rPr>
              <w:t xml:space="preserve">Aula 4 – Aspectos econômicos das atividades agroindustriais: </w:t>
            </w:r>
            <w:r w:rsidRPr="00FD2169">
              <w:rPr>
                <w:rFonts w:ascii="Arial" w:hAnsi="Arial" w:cs="Arial"/>
                <w:sz w:val="20"/>
                <w:szCs w:val="20"/>
              </w:rPr>
              <w:t xml:space="preserve">Apresentação do tema; </w:t>
            </w:r>
            <w:r w:rsidRPr="002B2AEC">
              <w:rPr>
                <w:rFonts w:ascii="Arial" w:hAnsi="Arial" w:cs="Arial"/>
                <w:sz w:val="20"/>
                <w:szCs w:val="20"/>
              </w:rPr>
              <w:t>Discussão sobre os textos base; considerações conceituais; Indicação de material para próxima aula.</w:t>
            </w:r>
          </w:p>
          <w:p w:rsidR="00FD2169" w:rsidRDefault="00FD2169" w:rsidP="00FD216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169" w:rsidRDefault="00FD2169" w:rsidP="00FD21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2AEC">
              <w:rPr>
                <w:rFonts w:ascii="Arial" w:hAnsi="Arial" w:cs="Arial"/>
                <w:b/>
                <w:sz w:val="20"/>
                <w:szCs w:val="20"/>
              </w:rPr>
              <w:t xml:space="preserve">Aula 5 – Aspectos sociais das atividades agroindustriais: </w:t>
            </w:r>
            <w:r w:rsidRPr="00FD2169">
              <w:rPr>
                <w:rFonts w:ascii="Arial" w:hAnsi="Arial" w:cs="Arial"/>
                <w:sz w:val="20"/>
                <w:szCs w:val="20"/>
              </w:rPr>
              <w:t xml:space="preserve">Apresentação do tema; </w:t>
            </w:r>
            <w:r w:rsidRPr="002B2AEC">
              <w:rPr>
                <w:rFonts w:ascii="Arial" w:hAnsi="Arial" w:cs="Arial"/>
                <w:sz w:val="20"/>
                <w:szCs w:val="20"/>
              </w:rPr>
              <w:t>Discussão sobre os textos base; considerações conceituais; Indicação de material para próxima aula.</w:t>
            </w:r>
          </w:p>
          <w:p w:rsidR="00FD2169" w:rsidRDefault="00FD2169" w:rsidP="00FD216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169" w:rsidRPr="002B2AEC" w:rsidRDefault="00FD2169" w:rsidP="00FD21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2AEC">
              <w:rPr>
                <w:rFonts w:ascii="Arial" w:hAnsi="Arial" w:cs="Arial"/>
                <w:b/>
                <w:sz w:val="20"/>
                <w:szCs w:val="20"/>
              </w:rPr>
              <w:t xml:space="preserve">Aula 6 – Aspectos ambientais das atividades agroindustriais: </w:t>
            </w:r>
            <w:r w:rsidRPr="00FD2169">
              <w:rPr>
                <w:rFonts w:ascii="Arial" w:hAnsi="Arial" w:cs="Arial"/>
                <w:sz w:val="20"/>
                <w:szCs w:val="20"/>
              </w:rPr>
              <w:t xml:space="preserve">Apresentação do tema; </w:t>
            </w:r>
            <w:r w:rsidRPr="002B2AEC">
              <w:rPr>
                <w:rFonts w:ascii="Arial" w:hAnsi="Arial" w:cs="Arial"/>
                <w:sz w:val="20"/>
                <w:szCs w:val="20"/>
              </w:rPr>
              <w:t>Discussão sobre os textos base; considerações conceituais; Indicação de material para próxima aula.</w:t>
            </w:r>
          </w:p>
          <w:p w:rsidR="00FD2169" w:rsidRDefault="00FD2169" w:rsidP="00FD216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169" w:rsidRDefault="00FD2169" w:rsidP="00FD21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2AEC">
              <w:rPr>
                <w:rFonts w:ascii="Arial" w:hAnsi="Arial" w:cs="Arial"/>
                <w:b/>
                <w:sz w:val="20"/>
                <w:szCs w:val="20"/>
              </w:rPr>
              <w:t xml:space="preserve">Aula 7 – </w:t>
            </w:r>
            <w:r w:rsidRPr="002B2A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Estudos fundamentais sobre produção sustentável: </w:t>
            </w:r>
            <w:r w:rsidRPr="00FD2169">
              <w:rPr>
                <w:rFonts w:ascii="Arial" w:hAnsi="Arial" w:cs="Arial"/>
                <w:sz w:val="20"/>
                <w:szCs w:val="20"/>
              </w:rPr>
              <w:t xml:space="preserve">Apresentação do tema; </w:t>
            </w:r>
            <w:r w:rsidRPr="002B2AEC">
              <w:rPr>
                <w:rFonts w:ascii="Arial" w:hAnsi="Arial" w:cs="Arial"/>
                <w:sz w:val="20"/>
                <w:szCs w:val="20"/>
              </w:rPr>
              <w:t>Discussão sobre os textos b</w:t>
            </w:r>
            <w:r w:rsidR="00157938">
              <w:rPr>
                <w:rFonts w:ascii="Arial" w:hAnsi="Arial" w:cs="Arial"/>
                <w:sz w:val="20"/>
                <w:szCs w:val="20"/>
              </w:rPr>
              <w:t>ase; considerações conceituais;</w:t>
            </w:r>
          </w:p>
          <w:p w:rsidR="00157938" w:rsidRDefault="00157938" w:rsidP="00FD216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169" w:rsidRPr="002B2AEC" w:rsidRDefault="00FD2169" w:rsidP="00FD21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2AEC">
              <w:rPr>
                <w:rFonts w:ascii="Arial" w:hAnsi="Arial" w:cs="Arial"/>
                <w:b/>
                <w:sz w:val="20"/>
                <w:szCs w:val="20"/>
              </w:rPr>
              <w:t xml:space="preserve">Aula </w:t>
            </w:r>
            <w:proofErr w:type="gramStart"/>
            <w:r w:rsidRPr="002B2AEC">
              <w:rPr>
                <w:rFonts w:ascii="Arial" w:hAnsi="Arial" w:cs="Arial"/>
                <w:b/>
                <w:sz w:val="20"/>
                <w:szCs w:val="20"/>
              </w:rPr>
              <w:t>8</w:t>
            </w:r>
            <w:proofErr w:type="gramEnd"/>
            <w:r w:rsidRPr="002B2AEC">
              <w:rPr>
                <w:rFonts w:ascii="Arial" w:hAnsi="Arial" w:cs="Arial"/>
                <w:b/>
                <w:sz w:val="20"/>
                <w:szCs w:val="20"/>
              </w:rPr>
              <w:t xml:space="preserve"> – Seminário – Temas 1 ao __: </w:t>
            </w:r>
            <w:r w:rsidRPr="002B2AEC">
              <w:rPr>
                <w:rFonts w:ascii="Arial" w:hAnsi="Arial" w:cs="Arial"/>
                <w:sz w:val="20"/>
                <w:szCs w:val="20"/>
              </w:rPr>
              <w:t>Apresentações e discussão em sala.</w:t>
            </w:r>
          </w:p>
          <w:p w:rsidR="00FD2169" w:rsidRDefault="00FD2169" w:rsidP="00FD216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169" w:rsidRPr="002B2AEC" w:rsidRDefault="00FD2169" w:rsidP="00FD216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B2AEC">
              <w:rPr>
                <w:rFonts w:ascii="Arial" w:hAnsi="Arial" w:cs="Arial"/>
                <w:b/>
                <w:sz w:val="20"/>
                <w:szCs w:val="20"/>
              </w:rPr>
              <w:t xml:space="preserve">Aula </w:t>
            </w:r>
            <w:proofErr w:type="gramStart"/>
            <w:r w:rsidRPr="002B2AEC">
              <w:rPr>
                <w:rFonts w:ascii="Arial" w:hAnsi="Arial" w:cs="Arial"/>
                <w:b/>
                <w:sz w:val="20"/>
                <w:szCs w:val="20"/>
              </w:rPr>
              <w:t>9</w:t>
            </w:r>
            <w:proofErr w:type="gramEnd"/>
            <w:r w:rsidRPr="002B2AEC">
              <w:rPr>
                <w:rFonts w:ascii="Arial" w:hAnsi="Arial" w:cs="Arial"/>
                <w:b/>
                <w:sz w:val="20"/>
                <w:szCs w:val="20"/>
              </w:rPr>
              <w:t xml:space="preserve"> – Seminário - Temas __ ao __: </w:t>
            </w:r>
            <w:r w:rsidRPr="002B2AEC">
              <w:rPr>
                <w:rFonts w:ascii="Arial" w:hAnsi="Arial" w:cs="Arial"/>
                <w:sz w:val="20"/>
                <w:szCs w:val="20"/>
              </w:rPr>
              <w:t>Apresentações e discussão em sala.</w:t>
            </w:r>
          </w:p>
          <w:p w:rsidR="00FD2169" w:rsidRDefault="00FD2169" w:rsidP="00FD216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169" w:rsidRPr="002B2AEC" w:rsidRDefault="00FD2169" w:rsidP="00FD21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2AEC">
              <w:rPr>
                <w:rFonts w:ascii="Arial" w:hAnsi="Arial" w:cs="Arial"/>
                <w:b/>
                <w:sz w:val="20"/>
                <w:szCs w:val="20"/>
              </w:rPr>
              <w:t>Aula 10 – Encerramento:</w:t>
            </w:r>
            <w:proofErr w:type="gramStart"/>
            <w:r w:rsidRPr="002B2AE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 w:rsidRPr="002B2AEC">
              <w:rPr>
                <w:rFonts w:ascii="Arial" w:hAnsi="Arial" w:cs="Arial"/>
                <w:sz w:val="20"/>
                <w:szCs w:val="20"/>
              </w:rPr>
              <w:t>Entrega dos trabalhos e considerações finais.</w:t>
            </w:r>
          </w:p>
          <w:p w:rsidR="00FD2169" w:rsidRPr="002B2AEC" w:rsidRDefault="00FD2169" w:rsidP="00FD2169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687" w:rsidRPr="002B2AEC" w:rsidTr="00FD2169">
        <w:tc>
          <w:tcPr>
            <w:tcW w:w="9180" w:type="dxa"/>
            <w:gridSpan w:val="4"/>
            <w:vAlign w:val="center"/>
          </w:tcPr>
          <w:p w:rsidR="002B2AEC" w:rsidRPr="002B2AEC" w:rsidRDefault="002B2AEC" w:rsidP="00842C4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062" w:rsidRPr="002B2AEC" w:rsidTr="00FD2169">
        <w:tc>
          <w:tcPr>
            <w:tcW w:w="9180" w:type="dxa"/>
            <w:gridSpan w:val="4"/>
            <w:vAlign w:val="center"/>
          </w:tcPr>
          <w:p w:rsidR="006B1209" w:rsidRPr="002B2AEC" w:rsidRDefault="006B1209" w:rsidP="006B1209">
            <w:pPr>
              <w:spacing w:before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2AEC">
              <w:rPr>
                <w:rFonts w:ascii="Arial" w:hAnsi="Arial" w:cs="Arial"/>
                <w:b/>
                <w:sz w:val="20"/>
                <w:szCs w:val="20"/>
              </w:rPr>
              <w:t>AVALIAÇÃO</w:t>
            </w:r>
          </w:p>
          <w:p w:rsidR="006B1209" w:rsidRPr="002B2AEC" w:rsidRDefault="006B1209" w:rsidP="006B1209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AEC">
              <w:rPr>
                <w:rFonts w:ascii="Arial" w:hAnsi="Arial" w:cs="Arial"/>
                <w:sz w:val="20"/>
                <w:szCs w:val="20"/>
              </w:rPr>
              <w:t>O aluno desenvolverá uma análise dos principais aspectos econômicos, sociais e ambientais de um sistema agroindustrial, cujo tema será selecionado em acordo com o professor responsável, e esta será apresentada na forma de um seminário no decorrer das aulas e de um texto final.</w:t>
            </w:r>
          </w:p>
          <w:p w:rsidR="002B2AEC" w:rsidRPr="002B2AEC" w:rsidRDefault="002B2AEC" w:rsidP="006B12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AEC" w:rsidRPr="002B2AEC" w:rsidTr="00FD2169">
        <w:tc>
          <w:tcPr>
            <w:tcW w:w="9180" w:type="dxa"/>
            <w:gridSpan w:val="4"/>
            <w:vAlign w:val="center"/>
          </w:tcPr>
          <w:p w:rsidR="002B2AEC" w:rsidRDefault="006B1209" w:rsidP="00F06E04">
            <w:pPr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2AEC">
              <w:rPr>
                <w:rFonts w:ascii="Arial" w:hAnsi="Arial" w:cs="Arial"/>
                <w:b/>
                <w:sz w:val="20"/>
                <w:szCs w:val="20"/>
              </w:rPr>
              <w:t>ARTIGOS PARA DISCUSSÃO EM SALA:</w:t>
            </w:r>
          </w:p>
          <w:p w:rsidR="00963333" w:rsidRDefault="00963333" w:rsidP="00963333">
            <w:pPr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2AEC">
              <w:rPr>
                <w:rFonts w:ascii="Arial" w:hAnsi="Arial" w:cs="Arial"/>
                <w:b/>
                <w:sz w:val="20"/>
                <w:szCs w:val="20"/>
              </w:rPr>
              <w:t>Indicadores e métodos de análise de sustentabilidade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63333" w:rsidRDefault="00963333" w:rsidP="00D9309F">
            <w:pPr>
              <w:pStyle w:val="PargrafodaLista"/>
              <w:numPr>
                <w:ilvl w:val="0"/>
                <w:numId w:val="8"/>
              </w:numPr>
              <w:spacing w:before="240"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VAN BELLEN, Hans Michael. Indicadores de sustentabilidade: um levantamento dos principais sistemas de avaliação.</w:t>
            </w:r>
            <w:r w:rsidRPr="00775957"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7759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Cad. </w:t>
            </w:r>
            <w:proofErr w:type="gramStart"/>
            <w:r w:rsidRPr="007759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EBAPE.</w:t>
            </w:r>
            <w:proofErr w:type="gramEnd"/>
            <w:r w:rsidRPr="007759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</w:t>
            </w:r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,  Rio de Janeiro ,  v. 2, n. 1, mar.  2004 .   Disponível em &lt;</w:t>
            </w:r>
            <w:proofErr w:type="gramStart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http://www.scielo.br/scielo.</w:t>
            </w:r>
            <w:proofErr w:type="gramEnd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php?</w:t>
            </w:r>
            <w:proofErr w:type="gramStart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script</w:t>
            </w:r>
            <w:proofErr w:type="gramEnd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 xml:space="preserve">=sci_arttext&amp;pid=S1679-39512004000100002&amp;lng=pt&amp;nrm=iso&gt;. </w:t>
            </w:r>
            <w:proofErr w:type="gramStart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acessos</w:t>
            </w:r>
            <w:proofErr w:type="gramEnd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 xml:space="preserve"> em  13  ago.  2014.  </w:t>
            </w:r>
            <w:hyperlink r:id="rId8" w:history="1">
              <w:r w:rsidRPr="00775957">
                <w:rPr>
                  <w:rStyle w:val="Hyperlink"/>
                  <w:rFonts w:ascii="Arial" w:hAnsi="Arial" w:cs="Arial"/>
                  <w:sz w:val="18"/>
                  <w:szCs w:val="18"/>
                </w:rPr>
                <w:t>http://dx.doi.org/10.1590/S1679-39512004000100002</w:t>
              </w:r>
            </w:hyperlink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775957" w:rsidRPr="00775957" w:rsidRDefault="00775957" w:rsidP="00775957">
            <w:pPr>
              <w:pStyle w:val="PargrafodaLista"/>
              <w:spacing w:before="240"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6091E" w:rsidRDefault="00D6091E" w:rsidP="00D9309F">
            <w:pPr>
              <w:pStyle w:val="PargrafodaLista"/>
              <w:numPr>
                <w:ilvl w:val="0"/>
                <w:numId w:val="8"/>
              </w:numPr>
              <w:spacing w:before="240"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COSTA, Ana Alexandra Vilela Marta Rio. Agricultura sustentável II: Avaliação.</w:t>
            </w:r>
            <w:r w:rsidRPr="00775957"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7759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Rev. de Ciências Agrárias</w:t>
            </w:r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 xml:space="preserve">,  </w:t>
            </w:r>
            <w:proofErr w:type="gramStart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Lisboa ,</w:t>
            </w:r>
            <w:proofErr w:type="gramEnd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  v. 33, n. 2, dez.  2010 .   Disponível em &lt;</w:t>
            </w:r>
            <w:proofErr w:type="gramStart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http://www.scielo.gpeari.mctes.pt/scielo.</w:t>
            </w:r>
            <w:proofErr w:type="gramEnd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php?</w:t>
            </w:r>
            <w:proofErr w:type="gramStart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script</w:t>
            </w:r>
            <w:proofErr w:type="gramEnd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 xml:space="preserve">=sci_arttext&amp;pid=S0871-018X2010000200008&amp;lng=pt&amp;nrm=iso&gt;. </w:t>
            </w:r>
            <w:proofErr w:type="gramStart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acessos</w:t>
            </w:r>
            <w:proofErr w:type="gramEnd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 xml:space="preserve"> em  18  ago.  2014.</w:t>
            </w:r>
          </w:p>
          <w:p w:rsidR="00775957" w:rsidRPr="00775957" w:rsidRDefault="00775957" w:rsidP="00775957">
            <w:pPr>
              <w:pStyle w:val="PargrafodaLista"/>
              <w:spacing w:before="240"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63333" w:rsidRPr="00775957" w:rsidRDefault="00963333" w:rsidP="00D9309F">
            <w:pPr>
              <w:pStyle w:val="PargrafodaLista"/>
              <w:numPr>
                <w:ilvl w:val="0"/>
                <w:numId w:val="8"/>
              </w:numPr>
              <w:spacing w:before="240"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 xml:space="preserve">GOMES, Luciana Paulo </w:t>
            </w:r>
            <w:proofErr w:type="gramStart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et</w:t>
            </w:r>
            <w:proofErr w:type="gramEnd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 xml:space="preserve"> al . Indicadores de sustentabilidade na avaliação de granjas suinícolas.</w:t>
            </w:r>
            <w:r w:rsidRPr="00775957"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7759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Eng. </w:t>
            </w:r>
            <w:proofErr w:type="spellStart"/>
            <w:r w:rsidRPr="007759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Sanit</w:t>
            </w:r>
            <w:proofErr w:type="spellEnd"/>
            <w:r w:rsidRPr="007759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759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Ambient</w:t>
            </w:r>
            <w:proofErr w:type="spellEnd"/>
            <w:proofErr w:type="gramStart"/>
            <w:r w:rsidRPr="007759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proofErr w:type="gramEnd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  Rio de Janeiro ,  v. 19, n. 2, jun.  2014 .   Disponível em &lt;</w:t>
            </w:r>
            <w:proofErr w:type="gramStart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http://www.scielo.br/scielo.</w:t>
            </w:r>
            <w:proofErr w:type="gramEnd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php?</w:t>
            </w:r>
            <w:proofErr w:type="gramStart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script</w:t>
            </w:r>
            <w:proofErr w:type="gramEnd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 xml:space="preserve">=sci_arttext&amp;pid=S1413-41522014000200143&amp;lng=pt&amp;nrm=iso&gt;. </w:t>
            </w:r>
            <w:proofErr w:type="gramStart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acessos</w:t>
            </w:r>
            <w:proofErr w:type="gramEnd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 xml:space="preserve"> em  13  ago.  2014.  </w:t>
            </w:r>
            <w:hyperlink r:id="rId9" w:history="1">
              <w:r w:rsidRPr="00775957">
                <w:rPr>
                  <w:rStyle w:val="Hyperlink"/>
                  <w:rFonts w:ascii="Arial" w:hAnsi="Arial" w:cs="Arial"/>
                  <w:sz w:val="18"/>
                  <w:szCs w:val="18"/>
                </w:rPr>
                <w:t>http://dx.doi.org/10.1590/S1413-41522014000200005</w:t>
              </w:r>
            </w:hyperlink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527D30" w:rsidRPr="002B2AEC" w:rsidRDefault="00527D30" w:rsidP="00F06E04">
            <w:pPr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2AEC">
              <w:rPr>
                <w:rFonts w:ascii="Arial" w:hAnsi="Arial" w:cs="Arial"/>
                <w:b/>
                <w:sz w:val="20"/>
                <w:szCs w:val="20"/>
              </w:rPr>
              <w:t>Sistemas Agroindustriais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27D30" w:rsidRDefault="00527D30" w:rsidP="00D9309F">
            <w:pPr>
              <w:pStyle w:val="PargrafodaLista"/>
              <w:numPr>
                <w:ilvl w:val="0"/>
                <w:numId w:val="8"/>
              </w:numPr>
              <w:spacing w:before="24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BATALHA, Mário O; STHALBERG, Penido. A gestão da produção em firmas agroindustriais.</w:t>
            </w:r>
            <w:r w:rsidRPr="00775957"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7759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Prod.</w:t>
            </w:r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 xml:space="preserve">,  São </w:t>
            </w:r>
            <w:proofErr w:type="gramStart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Paulo ,</w:t>
            </w:r>
            <w:proofErr w:type="gramEnd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 xml:space="preserve">  v. 4, n. </w:t>
            </w:r>
            <w:proofErr w:type="spellStart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spe</w:t>
            </w:r>
            <w:proofErr w:type="spellEnd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,   1994 .   Disponível em &lt;</w:t>
            </w:r>
            <w:proofErr w:type="gramStart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http://www.scielo.br/scielo.</w:t>
            </w:r>
            <w:proofErr w:type="gramEnd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php?</w:t>
            </w:r>
            <w:proofErr w:type="gramStart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script</w:t>
            </w:r>
            <w:proofErr w:type="gramEnd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 xml:space="preserve">=sci_arttext&amp;pid=S0103-65131994000300006&amp;lng=pt&amp;nrm=iso&gt;. </w:t>
            </w:r>
            <w:proofErr w:type="gramStart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acessos</w:t>
            </w:r>
            <w:proofErr w:type="gramEnd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 xml:space="preserve"> em  13  ago.  2014.  </w:t>
            </w:r>
            <w:hyperlink r:id="rId10" w:history="1">
              <w:r w:rsidRPr="00775957">
                <w:rPr>
                  <w:rStyle w:val="Hyperlink"/>
                  <w:rFonts w:ascii="Arial" w:hAnsi="Arial" w:cs="Arial"/>
                  <w:sz w:val="18"/>
                  <w:szCs w:val="18"/>
                </w:rPr>
                <w:t>http://dx.doi.org/10.1590/S0103-65131994000300006</w:t>
              </w:r>
            </w:hyperlink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775957" w:rsidRPr="00775957" w:rsidRDefault="00775957" w:rsidP="00775957">
            <w:pPr>
              <w:pStyle w:val="PargrafodaLista"/>
              <w:spacing w:before="24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27D30" w:rsidRDefault="00527D30" w:rsidP="00D9309F">
            <w:pPr>
              <w:pStyle w:val="PargrafodaLista"/>
              <w:numPr>
                <w:ilvl w:val="0"/>
                <w:numId w:val="8"/>
              </w:numPr>
              <w:spacing w:before="240" w:line="276" w:lineRule="auto"/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FARINA, Elizabeth M.M.Q</w:t>
            </w:r>
            <w:proofErr w:type="gramStart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  <w:proofErr w:type="gramEnd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Competitividade e coordenação de sistemas agroindustriais: um ensaio conceitual.</w:t>
            </w:r>
            <w:r w:rsidRPr="00775957"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 w:rsidRPr="007759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</w:t>
            </w:r>
            <w:proofErr w:type="spellEnd"/>
            <w:r w:rsidRPr="007759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Prod.</w:t>
            </w:r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 xml:space="preserve">,  São </w:t>
            </w:r>
            <w:proofErr w:type="gramStart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Carlos ,</w:t>
            </w:r>
            <w:proofErr w:type="gramEnd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  v. 6, n. 3, dez.  1999 .   Disponível em &lt;</w:t>
            </w:r>
            <w:proofErr w:type="gramStart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http://www.scielo.br/scielo.</w:t>
            </w:r>
            <w:proofErr w:type="gramEnd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php?</w:t>
            </w:r>
            <w:proofErr w:type="gramStart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script</w:t>
            </w:r>
            <w:proofErr w:type="gramEnd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 xml:space="preserve">=sci_arttext&amp;pid=S0104-530X1999000300002&amp;lng=pt&amp;nrm=iso&gt;. </w:t>
            </w:r>
            <w:proofErr w:type="gramStart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acessos</w:t>
            </w:r>
            <w:proofErr w:type="gramEnd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 xml:space="preserve"> em  13  ago.  2014.  </w:t>
            </w:r>
            <w:hyperlink r:id="rId11" w:history="1">
              <w:r w:rsidRPr="00775957">
                <w:rPr>
                  <w:rStyle w:val="Hyperlink"/>
                  <w:rFonts w:ascii="Arial" w:hAnsi="Arial" w:cs="Arial"/>
                  <w:sz w:val="18"/>
                  <w:szCs w:val="18"/>
                </w:rPr>
                <w:t>http://dx.doi.org/10.1590/S0104-530X1999000300002</w:t>
              </w:r>
            </w:hyperlink>
          </w:p>
          <w:p w:rsidR="00775957" w:rsidRPr="00775957" w:rsidRDefault="00775957" w:rsidP="00775957">
            <w:pPr>
              <w:pStyle w:val="PargrafodaLista"/>
              <w:spacing w:before="240" w:line="276" w:lineRule="auto"/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  <w:p w:rsidR="00BB53FA" w:rsidRPr="00775957" w:rsidRDefault="00BB53FA" w:rsidP="00D9309F">
            <w:pPr>
              <w:pStyle w:val="PargrafodaLista"/>
              <w:numPr>
                <w:ilvl w:val="0"/>
                <w:numId w:val="8"/>
              </w:numPr>
              <w:spacing w:before="24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GOMES, Eliane Carneiro; RUCKER, Neusa G. A.; NEGRELLE, Raquel R. B.. Estudo prospectivo da cadeia produtiva do capim-limão: estado do Paraná.</w:t>
            </w:r>
            <w:r w:rsidRPr="00775957"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7759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Rev. Econ. </w:t>
            </w:r>
            <w:proofErr w:type="spellStart"/>
            <w:r w:rsidRPr="007759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Sociol</w:t>
            </w:r>
            <w:proofErr w:type="spellEnd"/>
            <w:r w:rsidRPr="007759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. Rural</w:t>
            </w:r>
            <w:r w:rsidRPr="007759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  </w:t>
            </w:r>
            <w:proofErr w:type="gramStart"/>
            <w:r w:rsidRPr="007759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Brasília ,</w:t>
            </w:r>
            <w:proofErr w:type="gramEnd"/>
            <w:r w:rsidRPr="007759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  v. 42, n. 4, Dec.  2004 .   Available from &lt;http://www.scielo.br/scielo.php?script=sci_arttext&amp;pid=S0103-20032004000400009&amp;lng=en&amp;nrm=iso&gt;. </w:t>
            </w:r>
            <w:proofErr w:type="gramStart"/>
            <w:r w:rsidRPr="007759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access</w:t>
            </w:r>
            <w:proofErr w:type="gramEnd"/>
            <w:r w:rsidRPr="007759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on  14  Aug.  </w:t>
            </w:r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 xml:space="preserve">2014.  </w:t>
            </w:r>
            <w:hyperlink r:id="rId12" w:history="1">
              <w:r w:rsidRPr="00775957">
                <w:rPr>
                  <w:rStyle w:val="Hyperlink"/>
                  <w:rFonts w:ascii="Arial" w:hAnsi="Arial" w:cs="Arial"/>
                  <w:sz w:val="18"/>
                  <w:szCs w:val="18"/>
                </w:rPr>
                <w:t>http://dx.doi.org/10.1590/S0103-20032004000400009</w:t>
              </w:r>
            </w:hyperlink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963333" w:rsidRDefault="00963333" w:rsidP="007759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Aspectos Econômicos de </w:t>
            </w:r>
            <w:r w:rsidRPr="002B2AEC">
              <w:rPr>
                <w:rFonts w:ascii="Arial" w:hAnsi="Arial" w:cs="Arial"/>
                <w:b/>
                <w:sz w:val="20"/>
                <w:szCs w:val="20"/>
              </w:rPr>
              <w:t>Sistemas Agroindustriais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B2AEC" w:rsidRDefault="002B2AEC" w:rsidP="00D9309F">
            <w:pPr>
              <w:pStyle w:val="PargrafodaLista"/>
              <w:numPr>
                <w:ilvl w:val="0"/>
                <w:numId w:val="8"/>
              </w:numPr>
              <w:spacing w:before="240" w:line="276" w:lineRule="auto"/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</w:pPr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COSTA, Cinthia Cabral da; GUILHOTO, Joaquim José Martins; IMORI, Denise. Importância dos setores agroindustriais na geração de renda e emprego para a economia brasileira.</w:t>
            </w:r>
            <w:r w:rsidRPr="00775957"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7759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Rev. Econ. Sociol. Rural</w:t>
            </w:r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 xml:space="preserve">,  </w:t>
            </w:r>
            <w:proofErr w:type="gramStart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Brasília ,</w:t>
            </w:r>
            <w:proofErr w:type="gramEnd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  v. 51, n. 4, dez.  2013 .   Disponível em &lt;</w:t>
            </w:r>
            <w:proofErr w:type="gramStart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http://www.scielo.br/scielo.</w:t>
            </w:r>
            <w:proofErr w:type="gramEnd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php?</w:t>
            </w:r>
            <w:proofErr w:type="gramStart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script</w:t>
            </w:r>
            <w:proofErr w:type="gramEnd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 xml:space="preserve">=sci_arttext&amp;pid=S0103-20032013000400010&amp;lng=pt&amp;nrm=iso&gt;. </w:t>
            </w:r>
            <w:proofErr w:type="gramStart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acessos</w:t>
            </w:r>
            <w:proofErr w:type="gramEnd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 xml:space="preserve"> em  13  ago.  2014. </w:t>
            </w:r>
            <w:r w:rsidRPr="00775957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775957" w:rsidRPr="00775957" w:rsidRDefault="00775957" w:rsidP="00775957">
            <w:pPr>
              <w:pStyle w:val="PargrafodaLista"/>
              <w:spacing w:before="240" w:line="276" w:lineRule="auto"/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</w:pPr>
          </w:p>
          <w:p w:rsidR="005F4E29" w:rsidRPr="00775957" w:rsidRDefault="005F4E29" w:rsidP="00D9309F">
            <w:pPr>
              <w:pStyle w:val="PargrafodaLista"/>
              <w:numPr>
                <w:ilvl w:val="0"/>
                <w:numId w:val="8"/>
              </w:numPr>
              <w:spacing w:before="240" w:line="276" w:lineRule="auto"/>
              <w:rPr>
                <w:rStyle w:val="apple-converted-space"/>
                <w:rFonts w:ascii="Arial" w:hAnsi="Arial" w:cs="Arial"/>
                <w:b/>
                <w:sz w:val="20"/>
                <w:szCs w:val="20"/>
              </w:rPr>
            </w:pPr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SAAB, Maria Stella B. L. de Melo; NEVES, Marcos Fava; CLAUDIO, Leandro Del Grande. O desafio da coordenação e seus impactos sobre a competitividade de cadeias e sistemas agroindustriais.</w:t>
            </w:r>
            <w:r w:rsidRPr="00775957"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7759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R. Bras. Zootec.</w:t>
            </w:r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 xml:space="preserve">,  </w:t>
            </w:r>
            <w:proofErr w:type="gramStart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Viçosa ,</w:t>
            </w:r>
            <w:proofErr w:type="gramEnd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 xml:space="preserve">  v. 38, n. </w:t>
            </w:r>
            <w:proofErr w:type="spellStart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spe</w:t>
            </w:r>
            <w:proofErr w:type="spellEnd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, jul.  2009 .   Disponível em &lt;</w:t>
            </w:r>
            <w:proofErr w:type="gramStart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http://www.scielo.br/scielo.</w:t>
            </w:r>
            <w:proofErr w:type="gramEnd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php?</w:t>
            </w:r>
            <w:proofErr w:type="gramStart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script</w:t>
            </w:r>
            <w:proofErr w:type="gramEnd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 xml:space="preserve">=sci_arttext&amp;pid=S1516-35982009001300041&amp;lng=pt&amp;nrm=iso&gt;. </w:t>
            </w:r>
            <w:proofErr w:type="gramStart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acessos</w:t>
            </w:r>
            <w:proofErr w:type="gramEnd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 xml:space="preserve"> em  13  ago.  2014. </w:t>
            </w:r>
            <w:r w:rsidRPr="00775957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775957" w:rsidRPr="00775957" w:rsidRDefault="00775957" w:rsidP="00775957">
            <w:pPr>
              <w:pStyle w:val="PargrafodaLista"/>
              <w:spacing w:before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3333" w:rsidRPr="00775957" w:rsidRDefault="00963333" w:rsidP="00D9309F">
            <w:pPr>
              <w:pStyle w:val="PargrafodaLista"/>
              <w:numPr>
                <w:ilvl w:val="0"/>
                <w:numId w:val="8"/>
              </w:numPr>
              <w:spacing w:before="24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 xml:space="preserve">NEVES, Marcos Fava </w:t>
            </w:r>
            <w:proofErr w:type="gramStart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et</w:t>
            </w:r>
            <w:proofErr w:type="gramEnd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 xml:space="preserve"> al . Metodologias de análise de cadeias agroindustriais: aplicação para citros.</w:t>
            </w:r>
            <w:r w:rsidRPr="00775957"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7759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Rev. Bras. </w:t>
            </w:r>
            <w:proofErr w:type="spellStart"/>
            <w:r w:rsidRPr="007759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Frutic</w:t>
            </w:r>
            <w:proofErr w:type="spellEnd"/>
            <w:proofErr w:type="gramStart"/>
            <w:r w:rsidRPr="007759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proofErr w:type="gramEnd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  Jaboticabal ,  v. 26, n. 3, dez.  2004 .   Disponível em &lt;</w:t>
            </w:r>
            <w:proofErr w:type="gramStart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http://www.scielo.br/scielo.</w:t>
            </w:r>
            <w:proofErr w:type="gramEnd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php?</w:t>
            </w:r>
            <w:proofErr w:type="gramStart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script</w:t>
            </w:r>
            <w:proofErr w:type="gramEnd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 xml:space="preserve">=sci_arttext&amp;pid=S0100-29452004000300023&amp;lng=pt&amp;nrm=iso&gt;. </w:t>
            </w:r>
            <w:proofErr w:type="gramStart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acessos</w:t>
            </w:r>
            <w:proofErr w:type="gramEnd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 xml:space="preserve"> em  13  ago.  2014.  </w:t>
            </w:r>
            <w:hyperlink r:id="rId13" w:history="1">
              <w:r w:rsidRPr="00775957">
                <w:rPr>
                  <w:rStyle w:val="Hyperlink"/>
                  <w:rFonts w:ascii="Arial" w:hAnsi="Arial" w:cs="Arial"/>
                  <w:sz w:val="18"/>
                  <w:szCs w:val="18"/>
                </w:rPr>
                <w:t>http://dx.doi.org/10.1590/S0100-29452004000300023</w:t>
              </w:r>
            </w:hyperlink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963333" w:rsidRDefault="00963333" w:rsidP="007759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Aspectos Sociais de </w:t>
            </w:r>
            <w:r w:rsidRPr="002B2AEC">
              <w:rPr>
                <w:rFonts w:ascii="Arial" w:hAnsi="Arial" w:cs="Arial"/>
                <w:b/>
                <w:sz w:val="20"/>
                <w:szCs w:val="20"/>
              </w:rPr>
              <w:t>Sistemas Agroindustriais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30691" w:rsidRDefault="00243C64" w:rsidP="00D9309F">
            <w:pPr>
              <w:pStyle w:val="PargrafodaLista"/>
              <w:numPr>
                <w:ilvl w:val="0"/>
                <w:numId w:val="8"/>
              </w:num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TAVARES, Maria Augusta; LIMA, Roberta Oliveira Trindade de. A "liberdade" do trabalho e as armadilhas do salário por peça.</w:t>
            </w:r>
            <w:r w:rsidRPr="00775957"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7759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Rev. </w:t>
            </w:r>
            <w:proofErr w:type="spellStart"/>
            <w:r w:rsidRPr="007759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katálysis</w:t>
            </w:r>
            <w:proofErr w:type="spellEnd"/>
            <w:r w:rsidRPr="007759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  </w:t>
            </w:r>
            <w:proofErr w:type="spellStart"/>
            <w:proofErr w:type="gramStart"/>
            <w:r w:rsidRPr="007759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Florianópolis</w:t>
            </w:r>
            <w:proofErr w:type="spellEnd"/>
            <w:r w:rsidRPr="007759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,</w:t>
            </w:r>
            <w:proofErr w:type="gramEnd"/>
            <w:r w:rsidRPr="007759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  v. 12, n. 2, Dec.  2009 .   Available from &lt;http://www.scielo.br/scielo.php?script=sci_arttext&amp;pid=S1414-49802009000200006&amp;lng=en&amp;nrm=iso&gt;. </w:t>
            </w:r>
            <w:proofErr w:type="gramStart"/>
            <w:r w:rsidRPr="007759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access</w:t>
            </w:r>
            <w:proofErr w:type="gramEnd"/>
            <w:r w:rsidRPr="007759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on  14  Aug.  </w:t>
            </w:r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 xml:space="preserve">2014.  </w:t>
            </w:r>
            <w:hyperlink r:id="rId14" w:history="1">
              <w:r w:rsidRPr="00775957">
                <w:rPr>
                  <w:rStyle w:val="Hyperlink"/>
                  <w:rFonts w:ascii="Arial" w:hAnsi="Arial" w:cs="Arial"/>
                  <w:sz w:val="18"/>
                  <w:szCs w:val="18"/>
                </w:rPr>
                <w:t>http://dx.doi.org/10.1590/S1414-49802009000200006</w:t>
              </w:r>
            </w:hyperlink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775957" w:rsidRPr="00775957" w:rsidRDefault="00775957" w:rsidP="00775957">
            <w:pPr>
              <w:pStyle w:val="PargrafodaLista"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43C64" w:rsidRDefault="00243C64" w:rsidP="00D9309F">
            <w:pPr>
              <w:pStyle w:val="PargrafodaLista"/>
              <w:numPr>
                <w:ilvl w:val="0"/>
                <w:numId w:val="8"/>
              </w:num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 xml:space="preserve">PIGNATI, Wanderlei </w:t>
            </w:r>
            <w:proofErr w:type="spellStart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Antonio</w:t>
            </w:r>
            <w:proofErr w:type="spellEnd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 xml:space="preserve">; MACHADO, Jorge Mesquita </w:t>
            </w:r>
            <w:proofErr w:type="spellStart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Huet</w:t>
            </w:r>
            <w:proofErr w:type="spellEnd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. Riscos e agravos à saúde e à vida dos trabalhadores das indústrias madeireiras de Mato Grosso.</w:t>
            </w:r>
            <w:r w:rsidRPr="00775957"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7759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Ciênc. saúde coletiva</w:t>
            </w:r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 xml:space="preserve">,  Rio de </w:t>
            </w:r>
            <w:proofErr w:type="gramStart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Janeiro ,</w:t>
            </w:r>
            <w:proofErr w:type="gramEnd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 xml:space="preserve">  v. 10, n. 4, Dec.  2005 .   </w:t>
            </w:r>
            <w:r w:rsidRPr="007759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Available from &lt;http://www.scielo.br/scielo.php?script=sci_arttext&amp;pid=S1413-81232005000400019&amp;lng=en&amp;nrm=iso&gt;. </w:t>
            </w:r>
            <w:proofErr w:type="gramStart"/>
            <w:r w:rsidRPr="007759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access</w:t>
            </w:r>
            <w:proofErr w:type="gramEnd"/>
            <w:r w:rsidRPr="007759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on  14  Aug.  </w:t>
            </w:r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 xml:space="preserve">2014.  </w:t>
            </w:r>
            <w:hyperlink r:id="rId15" w:history="1">
              <w:r w:rsidRPr="00775957">
                <w:rPr>
                  <w:rStyle w:val="Hyperlink"/>
                  <w:rFonts w:ascii="Arial" w:hAnsi="Arial" w:cs="Arial"/>
                  <w:sz w:val="18"/>
                  <w:szCs w:val="18"/>
                </w:rPr>
                <w:t>http://dx.doi.org/10.1590/S1413-81232005000400019</w:t>
              </w:r>
            </w:hyperlink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775957" w:rsidRPr="00775957" w:rsidRDefault="00775957" w:rsidP="00775957">
            <w:pPr>
              <w:pStyle w:val="PargrafodaLista"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43C64" w:rsidRDefault="00760B9F" w:rsidP="00D9309F">
            <w:pPr>
              <w:pStyle w:val="PargrafodaLista"/>
              <w:numPr>
                <w:ilvl w:val="0"/>
                <w:numId w:val="8"/>
              </w:num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 xml:space="preserve">CESAR, </w:t>
            </w:r>
            <w:proofErr w:type="spellStart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Aldara</w:t>
            </w:r>
            <w:proofErr w:type="spellEnd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 xml:space="preserve"> da Silva; BATALHA, Mário Otávio. Análise dos direcionadores de competitividade sobre a cadeia produtiva de biodiesel: o caso da mamona.</w:t>
            </w:r>
            <w:r w:rsidRPr="00775957"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7759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Prod.</w:t>
            </w:r>
            <w:r w:rsidRPr="007759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  São </w:t>
            </w:r>
            <w:proofErr w:type="gramStart"/>
            <w:r w:rsidRPr="007759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Paulo ,</w:t>
            </w:r>
            <w:proofErr w:type="gramEnd"/>
            <w:r w:rsidRPr="007759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  v. 21, n. 3, Sept.  2011 .   Available from &lt;http://www.scielo.br/scielo.php?script=sci_arttext&amp;pid=S0103-65132011000300011&amp;lng=en&amp;nrm=iso&gt;. </w:t>
            </w:r>
            <w:proofErr w:type="gramStart"/>
            <w:r w:rsidRPr="007759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access</w:t>
            </w:r>
            <w:proofErr w:type="gramEnd"/>
            <w:r w:rsidRPr="007759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on  14  Aug.  </w:t>
            </w:r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2014. </w:t>
            </w:r>
            <w:proofErr w:type="spellStart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Epub</w:t>
            </w:r>
            <w:proofErr w:type="spellEnd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Aug</w:t>
            </w:r>
            <w:proofErr w:type="spellEnd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 xml:space="preserve"> 19, 2011.  </w:t>
            </w:r>
            <w:hyperlink r:id="rId16" w:history="1">
              <w:r w:rsidRPr="00775957">
                <w:rPr>
                  <w:rStyle w:val="Hyperlink"/>
                  <w:rFonts w:ascii="Arial" w:hAnsi="Arial" w:cs="Arial"/>
                  <w:sz w:val="18"/>
                  <w:szCs w:val="18"/>
                </w:rPr>
                <w:t>http://dx.doi.org/10.1590/S0103-65132011005000039</w:t>
              </w:r>
            </w:hyperlink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775957" w:rsidRPr="00775957" w:rsidRDefault="00775957" w:rsidP="00775957">
            <w:pPr>
              <w:pStyle w:val="PargrafodaLista"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0B9F" w:rsidRPr="00775957" w:rsidRDefault="00760B9F" w:rsidP="00D9309F">
            <w:pPr>
              <w:pStyle w:val="PargrafodaLista"/>
              <w:numPr>
                <w:ilvl w:val="0"/>
                <w:numId w:val="8"/>
              </w:num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 xml:space="preserve">CARVALHO, Simone Pereira de; MARIN, Joel Orlando </w:t>
            </w:r>
            <w:proofErr w:type="spellStart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Bevilaqua</w:t>
            </w:r>
            <w:proofErr w:type="spellEnd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. Agricultura familiar e agroindústria canavieira: impasses sociais.</w:t>
            </w:r>
            <w:r w:rsidRPr="00775957"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7759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Rev. Econ. </w:t>
            </w:r>
            <w:proofErr w:type="spellStart"/>
            <w:r w:rsidRPr="007759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Sociol</w:t>
            </w:r>
            <w:proofErr w:type="spellEnd"/>
            <w:r w:rsidRPr="007759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. Rural</w:t>
            </w:r>
            <w:r w:rsidRPr="007759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  </w:t>
            </w:r>
            <w:proofErr w:type="gramStart"/>
            <w:r w:rsidRPr="007759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Brasília ,</w:t>
            </w:r>
            <w:proofErr w:type="gramEnd"/>
            <w:r w:rsidRPr="007759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  v. 49, n. 3, Sept.  2011 .   Available from &lt;http://www.scielo.br/scielo.php?script=sci_arttext&amp;pid=S0103-20032011000300007&amp;lng=en&amp;nrm=iso&gt;. </w:t>
            </w:r>
            <w:proofErr w:type="gramStart"/>
            <w:r w:rsidRPr="007759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access</w:t>
            </w:r>
            <w:proofErr w:type="gramEnd"/>
            <w:r w:rsidRPr="007759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on  14  Aug.  </w:t>
            </w:r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 xml:space="preserve">2014.  </w:t>
            </w:r>
            <w:proofErr w:type="gramStart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http://dx.doi.org/10.</w:t>
            </w:r>
            <w:proofErr w:type="gramEnd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1590/S0103-20032011000300007.</w:t>
            </w:r>
          </w:p>
          <w:p w:rsidR="00963333" w:rsidRDefault="00963333" w:rsidP="007759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Aspectos Ambientais de </w:t>
            </w:r>
            <w:r w:rsidRPr="002B2AEC">
              <w:rPr>
                <w:rFonts w:ascii="Arial" w:hAnsi="Arial" w:cs="Arial"/>
                <w:b/>
                <w:sz w:val="20"/>
                <w:szCs w:val="20"/>
              </w:rPr>
              <w:t>Sistemas Agroindustriais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63333" w:rsidRDefault="00760B9F" w:rsidP="00D9309F">
            <w:pPr>
              <w:pStyle w:val="PargrafodaLista"/>
              <w:numPr>
                <w:ilvl w:val="0"/>
                <w:numId w:val="8"/>
              </w:numPr>
              <w:spacing w:before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 xml:space="preserve">ARAUJO, </w:t>
            </w:r>
            <w:proofErr w:type="spellStart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Geraldino</w:t>
            </w:r>
            <w:proofErr w:type="spellEnd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 xml:space="preserve"> Carneiro de; MENDONCA, Paulo Sergio Miranda. Análise do processo de implantação das normas de sustentabilidade empresarial: um estudo de caso em uma agroindústria frigorífica de bovinos.</w:t>
            </w:r>
            <w:r w:rsidRPr="00775957"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7759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RAM, Rev. Adm. </w:t>
            </w:r>
            <w:r w:rsidRPr="007759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Mackenzie (Online)</w:t>
            </w:r>
            <w:r w:rsidRPr="007759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</w:t>
            </w:r>
            <w:proofErr w:type="gramStart"/>
            <w:r w:rsidRPr="007759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 São</w:t>
            </w:r>
            <w:proofErr w:type="gramEnd"/>
            <w:r w:rsidRPr="007759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Paulo ,  v. 10, n. 2, Apr.  </w:t>
            </w:r>
            <w:proofErr w:type="gramStart"/>
            <w:r w:rsidRPr="007759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2009 .</w:t>
            </w:r>
            <w:proofErr w:type="gramEnd"/>
            <w:r w:rsidRPr="007759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  Available from &lt;http://www.scielo.br/scielo.php?script=sci_arttext&amp;pid=S1678-69712009000200003&amp;lng=en&amp;nrm=iso&gt;. </w:t>
            </w:r>
            <w:proofErr w:type="gramStart"/>
            <w:r w:rsidRPr="007759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access</w:t>
            </w:r>
            <w:proofErr w:type="gramEnd"/>
            <w:r w:rsidRPr="007759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on  14  Aug.  </w:t>
            </w:r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 xml:space="preserve">2014.  </w:t>
            </w:r>
            <w:hyperlink r:id="rId17" w:history="1">
              <w:r w:rsidRPr="00775957">
                <w:rPr>
                  <w:rStyle w:val="Hyperlink"/>
                  <w:rFonts w:ascii="Arial" w:hAnsi="Arial" w:cs="Arial"/>
                  <w:sz w:val="18"/>
                  <w:szCs w:val="18"/>
                </w:rPr>
                <w:t>http://dx.doi.org/10.1590/S1678-69712009000200003</w:t>
              </w:r>
            </w:hyperlink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775957" w:rsidRPr="00775957" w:rsidRDefault="00775957" w:rsidP="00775957">
            <w:pPr>
              <w:pStyle w:val="PargrafodaLista"/>
              <w:spacing w:before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63333" w:rsidRDefault="00D6091E" w:rsidP="00D9309F">
            <w:pPr>
              <w:pStyle w:val="PargrafodaLista"/>
              <w:numPr>
                <w:ilvl w:val="0"/>
                <w:numId w:val="8"/>
              </w:numPr>
              <w:spacing w:before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957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 xml:space="preserve">CLAUDINO, Edison S.; TALAMINI, Edson. </w:t>
            </w:r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Análise do Ciclo de Vida (ACV) aplicada ao agronegócio: uma revisão de literatura.</w:t>
            </w:r>
            <w:r w:rsidRPr="00775957"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7759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Rev. bras. </w:t>
            </w:r>
            <w:proofErr w:type="spellStart"/>
            <w:r w:rsidRPr="007759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eng.</w:t>
            </w:r>
            <w:proofErr w:type="spellEnd"/>
            <w:r w:rsidRPr="007759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759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agríc</w:t>
            </w:r>
            <w:proofErr w:type="spellEnd"/>
            <w:r w:rsidRPr="007759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. ambient.</w:t>
            </w:r>
            <w:r w:rsidRPr="007759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</w:t>
            </w:r>
            <w:proofErr w:type="gramStart"/>
            <w:r w:rsidRPr="007759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 Campina</w:t>
            </w:r>
            <w:proofErr w:type="gramEnd"/>
            <w:r w:rsidRPr="007759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Grande ,  v. 17, n. 1, Jan.  </w:t>
            </w:r>
            <w:proofErr w:type="gramStart"/>
            <w:r w:rsidRPr="007759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2013 .</w:t>
            </w:r>
            <w:proofErr w:type="gramEnd"/>
            <w:r w:rsidRPr="007759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  Available from &lt;http://www.scielo.br/scielo.php?script=sci_arttext&amp;pid=S1415-43662013000100011&amp;lng=en&amp;nrm=iso&gt;. </w:t>
            </w:r>
            <w:proofErr w:type="gramStart"/>
            <w:r w:rsidRPr="007759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access</w:t>
            </w:r>
            <w:proofErr w:type="gramEnd"/>
            <w:r w:rsidRPr="007759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on  18  Aug.  </w:t>
            </w:r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 xml:space="preserve">2014.  </w:t>
            </w:r>
            <w:hyperlink r:id="rId18" w:history="1">
              <w:r w:rsidRPr="00775957">
                <w:rPr>
                  <w:rStyle w:val="Hyperlink"/>
                  <w:rFonts w:ascii="Arial" w:hAnsi="Arial" w:cs="Arial"/>
                  <w:sz w:val="18"/>
                  <w:szCs w:val="18"/>
                </w:rPr>
                <w:t>http://dx.doi.org/10.1590/S1415-43662013000100011</w:t>
              </w:r>
            </w:hyperlink>
          </w:p>
          <w:p w:rsidR="00775957" w:rsidRPr="00775957" w:rsidRDefault="00775957" w:rsidP="00775957">
            <w:pPr>
              <w:pStyle w:val="PargrafodaLista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75957" w:rsidRPr="00775957" w:rsidRDefault="00775957" w:rsidP="00775957">
            <w:pPr>
              <w:pStyle w:val="PargrafodaLista"/>
              <w:spacing w:before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6091E" w:rsidRPr="00775957" w:rsidRDefault="00D6091E" w:rsidP="00D9309F">
            <w:pPr>
              <w:pStyle w:val="PargrafodaLista"/>
              <w:numPr>
                <w:ilvl w:val="0"/>
                <w:numId w:val="8"/>
              </w:numPr>
              <w:spacing w:before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957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 xml:space="preserve">RAMOS, Marcelo C. et </w:t>
            </w:r>
            <w:proofErr w:type="gramStart"/>
            <w:r w:rsidRPr="00775957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al .</w:t>
            </w:r>
            <w:proofErr w:type="gramEnd"/>
            <w:r w:rsidRPr="00775957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 xml:space="preserve"> </w:t>
            </w:r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Sustentabilidade na produção de leite: balanço energético em sistema intensivo de produção com visão focada nos processos.</w:t>
            </w:r>
            <w:r w:rsidRPr="00775957"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7759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Eng. </w:t>
            </w:r>
            <w:proofErr w:type="spellStart"/>
            <w:r w:rsidRPr="007759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Agríc</w:t>
            </w:r>
            <w:proofErr w:type="spellEnd"/>
            <w:proofErr w:type="gramStart"/>
            <w:r w:rsidRPr="007759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 w:rsidRPr="007759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</w:t>
            </w:r>
            <w:proofErr w:type="gramEnd"/>
            <w:r w:rsidRPr="007759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  </w:t>
            </w:r>
            <w:proofErr w:type="spellStart"/>
            <w:r w:rsidRPr="007759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Jaboticabal</w:t>
            </w:r>
            <w:proofErr w:type="spellEnd"/>
            <w:r w:rsidRPr="007759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,  v. 34, n. 3, June  2014 .   Available from &lt;http://www.scielo.br/scielo.php?script=sci_arttext&amp;pid=S0100-69162014000300011&amp;lng=en&amp;nrm=iso&gt;. </w:t>
            </w:r>
            <w:proofErr w:type="gramStart"/>
            <w:r w:rsidRPr="007759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access</w:t>
            </w:r>
            <w:proofErr w:type="gramEnd"/>
            <w:r w:rsidRPr="007759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on  18  Aug.  </w:t>
            </w:r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 xml:space="preserve">2014.  </w:t>
            </w:r>
            <w:hyperlink r:id="rId19" w:history="1">
              <w:r w:rsidR="00B730A8" w:rsidRPr="00775957">
                <w:rPr>
                  <w:rStyle w:val="Hyperlink"/>
                  <w:rFonts w:ascii="Arial" w:hAnsi="Arial" w:cs="Arial"/>
                  <w:sz w:val="18"/>
                  <w:szCs w:val="18"/>
                </w:rPr>
                <w:t>http://dx.doi.org/10.1590/S0100-69162014000300011</w:t>
              </w:r>
            </w:hyperlink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D6091E" w:rsidRDefault="00D6091E" w:rsidP="00775957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797B15" w:rsidRDefault="00963333" w:rsidP="00775957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B2A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Estudos fundamentais sobre produção sustentável:</w:t>
            </w:r>
          </w:p>
          <w:p w:rsidR="00527D30" w:rsidRDefault="00D6091E" w:rsidP="00D9309F">
            <w:pPr>
              <w:pStyle w:val="PargrafodaLista"/>
              <w:numPr>
                <w:ilvl w:val="0"/>
                <w:numId w:val="8"/>
              </w:numPr>
              <w:spacing w:before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COSTA, Ana Alexandra Vilela Marta Rio. Agricultura sustentável I: Conceitos.</w:t>
            </w:r>
            <w:r w:rsidRPr="00775957"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7759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Rev. de Ciências Agrárias</w:t>
            </w:r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 xml:space="preserve">,  </w:t>
            </w:r>
            <w:proofErr w:type="gramStart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Lisboa ,</w:t>
            </w:r>
            <w:proofErr w:type="gramEnd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  v. 33, n. 2, dez.  2010 .   Disponível em &lt;</w:t>
            </w:r>
            <w:proofErr w:type="gramStart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http://www.scielo.gpeari.mctes.pt/scielo.</w:t>
            </w:r>
            <w:proofErr w:type="gramEnd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php?</w:t>
            </w:r>
            <w:proofErr w:type="gramStart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script</w:t>
            </w:r>
            <w:proofErr w:type="gramEnd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 xml:space="preserve">=sci_arttext&amp;pid=S0871-018X2010000200007&amp;lng=pt&amp;nrm=iso&gt;. </w:t>
            </w:r>
            <w:proofErr w:type="gramStart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acessos</w:t>
            </w:r>
            <w:proofErr w:type="gramEnd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 xml:space="preserve"> em  18  ago.  2014.</w:t>
            </w:r>
          </w:p>
          <w:p w:rsidR="00775957" w:rsidRPr="00775957" w:rsidRDefault="00775957" w:rsidP="00775957">
            <w:pPr>
              <w:pStyle w:val="PargrafodaLista"/>
              <w:spacing w:before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730A8" w:rsidRPr="00775957" w:rsidRDefault="00B730A8" w:rsidP="00D9309F">
            <w:pPr>
              <w:pStyle w:val="PargrafodaLista"/>
              <w:numPr>
                <w:ilvl w:val="0"/>
                <w:numId w:val="8"/>
              </w:numPr>
              <w:spacing w:before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 xml:space="preserve">EURICH, </w:t>
            </w:r>
            <w:proofErr w:type="spellStart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Joelcio</w:t>
            </w:r>
            <w:proofErr w:type="spellEnd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 xml:space="preserve">; WEIRICH NETO, Pedro Henrique; ROCHA, Carlos Hugo. Índices </w:t>
            </w:r>
            <w:proofErr w:type="spellStart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emergéticos</w:t>
            </w:r>
            <w:proofErr w:type="spellEnd"/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sustentabilidade da produção leiteira em uma propriedade de base familiar em Palmeira, Paraná, Brasil.</w:t>
            </w:r>
            <w:r w:rsidRPr="00775957"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7759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Rev. Ceres</w:t>
            </w:r>
            <w:r w:rsidRPr="007759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  </w:t>
            </w:r>
            <w:proofErr w:type="spellStart"/>
            <w:proofErr w:type="gramStart"/>
            <w:r w:rsidRPr="007759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Viçosa</w:t>
            </w:r>
            <w:proofErr w:type="spellEnd"/>
            <w:r w:rsidRPr="007759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,</w:t>
            </w:r>
            <w:proofErr w:type="gramEnd"/>
            <w:r w:rsidRPr="007759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  v. 60, n. 3, June  2013 .   Available from &lt;http://www.scielo.br/scielo.php?script=sci_arttext&amp;pid=S0034-737X2013000300005&amp;lng=en&amp;nrm=iso&gt;. </w:t>
            </w:r>
            <w:proofErr w:type="gramStart"/>
            <w:r w:rsidRPr="007759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access</w:t>
            </w:r>
            <w:proofErr w:type="gramEnd"/>
            <w:r w:rsidRPr="0077595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on  18  Aug.  </w:t>
            </w:r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 xml:space="preserve">2014.  </w:t>
            </w:r>
            <w:hyperlink r:id="rId20" w:history="1">
              <w:r w:rsidRPr="00775957">
                <w:rPr>
                  <w:rStyle w:val="Hyperlink"/>
                  <w:rFonts w:ascii="Arial" w:hAnsi="Arial" w:cs="Arial"/>
                  <w:sz w:val="18"/>
                  <w:szCs w:val="18"/>
                </w:rPr>
                <w:t>http://dx.doi.org/10.1590/S0034-737X2013000300005</w:t>
              </w:r>
            </w:hyperlink>
            <w:r w:rsidRPr="0077595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2B2AEC" w:rsidRPr="002B2AEC" w:rsidRDefault="002B2AEC" w:rsidP="00F06E04">
            <w:pPr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1209" w:rsidRPr="002B2AEC" w:rsidTr="00FD2169">
        <w:tc>
          <w:tcPr>
            <w:tcW w:w="9180" w:type="dxa"/>
            <w:gridSpan w:val="4"/>
            <w:vAlign w:val="center"/>
          </w:tcPr>
          <w:p w:rsidR="006B1209" w:rsidRPr="002B2AEC" w:rsidRDefault="006B1209" w:rsidP="006B1209">
            <w:pPr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2AEC">
              <w:rPr>
                <w:rFonts w:ascii="Arial" w:hAnsi="Arial" w:cs="Arial"/>
                <w:b/>
                <w:sz w:val="20"/>
                <w:szCs w:val="20"/>
              </w:rPr>
              <w:lastRenderedPageBreak/>
              <w:t>Bibliografia:</w:t>
            </w:r>
          </w:p>
          <w:p w:rsidR="006B1209" w:rsidRPr="002B2AEC" w:rsidRDefault="006B1209" w:rsidP="006B1209">
            <w:pPr>
              <w:rPr>
                <w:rFonts w:ascii="Arial" w:hAnsi="Arial" w:cs="Arial"/>
                <w:sz w:val="20"/>
                <w:szCs w:val="20"/>
              </w:rPr>
            </w:pPr>
            <w:r w:rsidRPr="002B2AEC">
              <w:rPr>
                <w:rFonts w:ascii="Arial" w:hAnsi="Arial" w:cs="Arial"/>
                <w:sz w:val="20"/>
                <w:szCs w:val="20"/>
              </w:rPr>
              <w:t xml:space="preserve">ABRAMOVAY, R. </w:t>
            </w:r>
            <w:r w:rsidRPr="002B2AEC">
              <w:rPr>
                <w:rFonts w:ascii="Arial" w:hAnsi="Arial" w:cs="Arial"/>
                <w:b/>
                <w:sz w:val="20"/>
                <w:szCs w:val="20"/>
              </w:rPr>
              <w:t>Muito além da economia verde</w:t>
            </w:r>
            <w:r w:rsidRPr="002B2AEC">
              <w:rPr>
                <w:rFonts w:ascii="Arial" w:hAnsi="Arial" w:cs="Arial"/>
                <w:sz w:val="20"/>
                <w:szCs w:val="20"/>
              </w:rPr>
              <w:t>. São Paulo: Abril, 2012.</w:t>
            </w:r>
          </w:p>
          <w:p w:rsidR="006B1209" w:rsidRPr="002B2AEC" w:rsidRDefault="006B1209" w:rsidP="006B1209">
            <w:pPr>
              <w:rPr>
                <w:rFonts w:ascii="Arial" w:hAnsi="Arial" w:cs="Arial"/>
                <w:sz w:val="20"/>
                <w:szCs w:val="20"/>
              </w:rPr>
            </w:pPr>
          </w:p>
          <w:p w:rsidR="006B1209" w:rsidRPr="002B2AEC" w:rsidRDefault="006B1209" w:rsidP="006B1209">
            <w:pPr>
              <w:rPr>
                <w:rFonts w:ascii="Arial" w:hAnsi="Arial" w:cs="Arial"/>
                <w:sz w:val="20"/>
                <w:szCs w:val="20"/>
              </w:rPr>
            </w:pPr>
            <w:r w:rsidRPr="002B2AEC">
              <w:rPr>
                <w:rFonts w:ascii="Arial" w:hAnsi="Arial" w:cs="Arial"/>
                <w:sz w:val="20"/>
                <w:szCs w:val="20"/>
              </w:rPr>
              <w:t xml:space="preserve">ALVES, F. (Org.). </w:t>
            </w:r>
            <w:r w:rsidRPr="002B2AEC">
              <w:rPr>
                <w:rFonts w:ascii="Arial" w:hAnsi="Arial" w:cs="Arial"/>
                <w:b/>
                <w:sz w:val="20"/>
                <w:szCs w:val="20"/>
              </w:rPr>
              <w:t>Certificação socioambiental para a agricultura</w:t>
            </w:r>
            <w:r w:rsidRPr="002B2AEC">
              <w:rPr>
                <w:rFonts w:ascii="Arial" w:hAnsi="Arial" w:cs="Arial"/>
                <w:sz w:val="20"/>
                <w:szCs w:val="20"/>
              </w:rPr>
              <w:t xml:space="preserve">: desafios para o setor sucroalcooleiro. </w:t>
            </w:r>
            <w:proofErr w:type="spellStart"/>
            <w:r w:rsidRPr="002B2AEC">
              <w:rPr>
                <w:rFonts w:ascii="Arial" w:hAnsi="Arial" w:cs="Arial"/>
                <w:sz w:val="20"/>
                <w:szCs w:val="20"/>
              </w:rPr>
              <w:t>Imaflora</w:t>
            </w:r>
            <w:proofErr w:type="spellEnd"/>
            <w:r w:rsidRPr="002B2AEC">
              <w:rPr>
                <w:rFonts w:ascii="Arial" w:hAnsi="Arial" w:cs="Arial"/>
                <w:sz w:val="20"/>
                <w:szCs w:val="20"/>
              </w:rPr>
              <w:t xml:space="preserve">; São Carlos: </w:t>
            </w:r>
            <w:proofErr w:type="spellStart"/>
            <w:proofErr w:type="gramStart"/>
            <w:r w:rsidRPr="002B2AEC">
              <w:rPr>
                <w:rFonts w:ascii="Arial" w:hAnsi="Arial" w:cs="Arial"/>
                <w:sz w:val="20"/>
                <w:szCs w:val="20"/>
              </w:rPr>
              <w:t>EdUFSCar</w:t>
            </w:r>
            <w:proofErr w:type="spellEnd"/>
            <w:proofErr w:type="gramEnd"/>
            <w:r w:rsidRPr="002B2AEC">
              <w:rPr>
                <w:rFonts w:ascii="Arial" w:hAnsi="Arial" w:cs="Arial"/>
                <w:sz w:val="20"/>
                <w:szCs w:val="20"/>
              </w:rPr>
              <w:t>, 2008.</w:t>
            </w:r>
          </w:p>
          <w:p w:rsidR="006B1209" w:rsidRPr="002B2AEC" w:rsidRDefault="006B1209" w:rsidP="006B1209">
            <w:pPr>
              <w:rPr>
                <w:rFonts w:ascii="Arial" w:hAnsi="Arial" w:cs="Arial"/>
                <w:sz w:val="20"/>
                <w:szCs w:val="20"/>
              </w:rPr>
            </w:pPr>
          </w:p>
          <w:p w:rsidR="006B1209" w:rsidRPr="002B2AEC" w:rsidRDefault="006B1209" w:rsidP="006B1209">
            <w:pPr>
              <w:rPr>
                <w:rFonts w:ascii="Arial" w:hAnsi="Arial" w:cs="Arial"/>
                <w:sz w:val="20"/>
                <w:szCs w:val="20"/>
              </w:rPr>
            </w:pPr>
            <w:r w:rsidRPr="002B2AEC">
              <w:rPr>
                <w:rFonts w:ascii="Arial" w:hAnsi="Arial" w:cs="Arial"/>
                <w:sz w:val="20"/>
                <w:szCs w:val="20"/>
              </w:rPr>
              <w:t xml:space="preserve">AMATO NETO, J. </w:t>
            </w:r>
            <w:r w:rsidRPr="002B2AEC">
              <w:rPr>
                <w:rFonts w:ascii="Arial" w:hAnsi="Arial" w:cs="Arial"/>
                <w:b/>
                <w:sz w:val="20"/>
                <w:szCs w:val="20"/>
              </w:rPr>
              <w:t>Sustentabilidade &amp; produção</w:t>
            </w:r>
            <w:r w:rsidRPr="002B2AEC">
              <w:rPr>
                <w:rFonts w:ascii="Arial" w:hAnsi="Arial" w:cs="Arial"/>
                <w:sz w:val="20"/>
                <w:szCs w:val="20"/>
              </w:rPr>
              <w:t>: teoria e prática para uma gestão sustentável. São Paulo: Atlas, 2011.</w:t>
            </w:r>
          </w:p>
          <w:p w:rsidR="006B1209" w:rsidRPr="002B2AEC" w:rsidRDefault="006B1209" w:rsidP="006B1209">
            <w:pPr>
              <w:rPr>
                <w:rFonts w:ascii="Arial" w:hAnsi="Arial" w:cs="Arial"/>
                <w:sz w:val="20"/>
                <w:szCs w:val="20"/>
              </w:rPr>
            </w:pPr>
          </w:p>
          <w:p w:rsidR="006B1209" w:rsidRPr="00D9309F" w:rsidRDefault="006B1209" w:rsidP="006B1209">
            <w:pPr>
              <w:rPr>
                <w:rFonts w:ascii="Arial" w:hAnsi="Arial" w:cs="Arial"/>
                <w:sz w:val="20"/>
                <w:szCs w:val="20"/>
              </w:rPr>
            </w:pPr>
            <w:r w:rsidRPr="002B2AEC">
              <w:rPr>
                <w:rFonts w:ascii="Arial" w:hAnsi="Arial" w:cs="Arial"/>
                <w:sz w:val="20"/>
                <w:szCs w:val="20"/>
              </w:rPr>
              <w:t xml:space="preserve">BATALHA, M. O. </w:t>
            </w:r>
            <w:r w:rsidRPr="002B2AEC">
              <w:rPr>
                <w:rFonts w:ascii="Arial" w:hAnsi="Arial" w:cs="Arial"/>
                <w:b/>
                <w:sz w:val="20"/>
                <w:szCs w:val="20"/>
              </w:rPr>
              <w:t>Gestão agroindustrial</w:t>
            </w:r>
            <w:r w:rsidRPr="002B2AE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9309F">
              <w:rPr>
                <w:rFonts w:ascii="Arial" w:hAnsi="Arial" w:cs="Arial"/>
                <w:sz w:val="20"/>
                <w:szCs w:val="20"/>
              </w:rPr>
              <w:t xml:space="preserve">São Paulo: Atlas, </w:t>
            </w:r>
            <w:proofErr w:type="gramStart"/>
            <w:r w:rsidRPr="00D9309F">
              <w:rPr>
                <w:rFonts w:ascii="Arial" w:hAnsi="Arial" w:cs="Arial"/>
                <w:sz w:val="20"/>
                <w:szCs w:val="20"/>
              </w:rPr>
              <w:t>1997</w:t>
            </w:r>
            <w:proofErr w:type="gramEnd"/>
          </w:p>
          <w:p w:rsidR="006B1209" w:rsidRPr="00D9309F" w:rsidRDefault="006B1209" w:rsidP="006B1209">
            <w:pPr>
              <w:rPr>
                <w:rFonts w:ascii="Arial" w:hAnsi="Arial" w:cs="Arial"/>
                <w:sz w:val="20"/>
                <w:szCs w:val="20"/>
              </w:rPr>
            </w:pPr>
          </w:p>
          <w:p w:rsidR="006B1209" w:rsidRPr="002B2AEC" w:rsidRDefault="006B1209" w:rsidP="006B1209">
            <w:pPr>
              <w:rPr>
                <w:rFonts w:ascii="Arial" w:hAnsi="Arial" w:cs="Arial"/>
                <w:sz w:val="20"/>
                <w:szCs w:val="20"/>
              </w:rPr>
            </w:pPr>
            <w:r w:rsidRPr="00D9309F">
              <w:rPr>
                <w:rFonts w:ascii="Arial" w:hAnsi="Arial" w:cs="Arial"/>
                <w:sz w:val="20"/>
                <w:szCs w:val="20"/>
              </w:rPr>
              <w:t xml:space="preserve">BELLEN, Hans Michael van. </w:t>
            </w:r>
            <w:r w:rsidRPr="002B2AEC">
              <w:rPr>
                <w:rFonts w:ascii="Arial" w:hAnsi="Arial" w:cs="Arial"/>
                <w:b/>
                <w:sz w:val="20"/>
                <w:szCs w:val="20"/>
              </w:rPr>
              <w:t>Indicadores de sustentabilidade</w:t>
            </w:r>
            <w:r w:rsidRPr="002B2AEC">
              <w:rPr>
                <w:rFonts w:ascii="Arial" w:hAnsi="Arial" w:cs="Arial"/>
                <w:sz w:val="20"/>
                <w:szCs w:val="20"/>
              </w:rPr>
              <w:t xml:space="preserve">: uma análise comparativa. 2. </w:t>
            </w:r>
            <w:proofErr w:type="gramStart"/>
            <w:r w:rsidRPr="002B2AEC">
              <w:rPr>
                <w:rFonts w:ascii="Arial" w:hAnsi="Arial" w:cs="Arial"/>
                <w:sz w:val="20"/>
                <w:szCs w:val="20"/>
              </w:rPr>
              <w:t>ed.</w:t>
            </w:r>
            <w:proofErr w:type="gramEnd"/>
            <w:r w:rsidRPr="002B2AEC">
              <w:rPr>
                <w:rFonts w:ascii="Arial" w:hAnsi="Arial" w:cs="Arial"/>
                <w:sz w:val="20"/>
                <w:szCs w:val="20"/>
              </w:rPr>
              <w:t xml:space="preserve"> Rio de Janeiro: Fundação Getúlio Vargas, 2006.</w:t>
            </w:r>
          </w:p>
          <w:p w:rsidR="006B1209" w:rsidRPr="002B2AEC" w:rsidRDefault="006B1209" w:rsidP="006B1209">
            <w:pPr>
              <w:rPr>
                <w:rFonts w:ascii="Arial" w:hAnsi="Arial" w:cs="Arial"/>
                <w:sz w:val="20"/>
                <w:szCs w:val="20"/>
              </w:rPr>
            </w:pPr>
          </w:p>
          <w:p w:rsidR="006B1209" w:rsidRPr="002B2AEC" w:rsidRDefault="006B1209" w:rsidP="006B1209">
            <w:pPr>
              <w:rPr>
                <w:rFonts w:ascii="Arial" w:hAnsi="Arial" w:cs="Arial"/>
                <w:sz w:val="20"/>
                <w:szCs w:val="20"/>
              </w:rPr>
            </w:pPr>
            <w:r w:rsidRPr="002B2AEC">
              <w:rPr>
                <w:rFonts w:ascii="Arial" w:hAnsi="Arial" w:cs="Arial"/>
                <w:sz w:val="20"/>
                <w:szCs w:val="20"/>
              </w:rPr>
              <w:t xml:space="preserve">BRANDENBURG, A.; FERREIRA, A. D. </w:t>
            </w:r>
            <w:proofErr w:type="gramStart"/>
            <w:r w:rsidRPr="002B2AEC">
              <w:rPr>
                <w:rFonts w:ascii="Arial" w:hAnsi="Arial" w:cs="Arial"/>
                <w:sz w:val="20"/>
                <w:szCs w:val="20"/>
              </w:rPr>
              <w:t>D.</w:t>
            </w:r>
            <w:proofErr w:type="gramEnd"/>
            <w:r w:rsidRPr="002B2AEC">
              <w:rPr>
                <w:rFonts w:ascii="Arial" w:hAnsi="Arial" w:cs="Arial"/>
                <w:sz w:val="20"/>
                <w:szCs w:val="20"/>
              </w:rPr>
              <w:t xml:space="preserve">; FLORIANI, D.; SILVA, O. H. </w:t>
            </w:r>
            <w:r w:rsidRPr="002B2AEC">
              <w:rPr>
                <w:rFonts w:ascii="Arial" w:hAnsi="Arial" w:cs="Arial"/>
                <w:b/>
                <w:sz w:val="20"/>
                <w:szCs w:val="20"/>
              </w:rPr>
              <w:t>Ruralidade e Questões Ambientais</w:t>
            </w:r>
            <w:r w:rsidRPr="002B2AEC">
              <w:rPr>
                <w:rFonts w:ascii="Arial" w:hAnsi="Arial" w:cs="Arial"/>
                <w:sz w:val="20"/>
                <w:szCs w:val="20"/>
              </w:rPr>
              <w:t xml:space="preserve">: estudo e estratégias, projetos e políticas. MDA, </w:t>
            </w:r>
            <w:proofErr w:type="spellStart"/>
            <w:r w:rsidRPr="002B2AEC">
              <w:rPr>
                <w:rFonts w:ascii="Arial" w:hAnsi="Arial" w:cs="Arial"/>
                <w:sz w:val="20"/>
                <w:szCs w:val="20"/>
              </w:rPr>
              <w:t>Brasilia</w:t>
            </w:r>
            <w:proofErr w:type="spellEnd"/>
            <w:r w:rsidRPr="002B2AEC">
              <w:rPr>
                <w:rFonts w:ascii="Arial" w:hAnsi="Arial" w:cs="Arial"/>
                <w:sz w:val="20"/>
                <w:szCs w:val="20"/>
              </w:rPr>
              <w:t xml:space="preserve"> 2007.</w:t>
            </w:r>
          </w:p>
          <w:p w:rsidR="006B1209" w:rsidRPr="002B2AEC" w:rsidRDefault="006B1209" w:rsidP="006B1209">
            <w:pPr>
              <w:rPr>
                <w:rFonts w:ascii="Arial" w:hAnsi="Arial" w:cs="Arial"/>
                <w:sz w:val="20"/>
                <w:szCs w:val="20"/>
              </w:rPr>
            </w:pPr>
          </w:p>
          <w:p w:rsidR="006B1209" w:rsidRPr="002B2AEC" w:rsidRDefault="006B1209" w:rsidP="006B1209">
            <w:pPr>
              <w:rPr>
                <w:rFonts w:ascii="Arial" w:hAnsi="Arial" w:cs="Arial"/>
                <w:sz w:val="20"/>
                <w:szCs w:val="20"/>
              </w:rPr>
            </w:pPr>
            <w:r w:rsidRPr="002B2AEC">
              <w:rPr>
                <w:rFonts w:ascii="Arial" w:hAnsi="Arial" w:cs="Arial"/>
                <w:sz w:val="20"/>
                <w:szCs w:val="20"/>
              </w:rPr>
              <w:t xml:space="preserve">CAMARGO, A.; CAPOBIANCO, J.P.R.; OLIVEIRA, J.A.P. (Org.).  </w:t>
            </w:r>
            <w:r w:rsidRPr="002B2AEC">
              <w:rPr>
                <w:rFonts w:ascii="Arial" w:hAnsi="Arial" w:cs="Arial"/>
                <w:b/>
                <w:sz w:val="20"/>
                <w:szCs w:val="20"/>
              </w:rPr>
              <w:t>Meio ambiente Brasil:</w:t>
            </w:r>
            <w:r w:rsidRPr="002B2AEC">
              <w:rPr>
                <w:rFonts w:ascii="Arial" w:hAnsi="Arial" w:cs="Arial"/>
                <w:sz w:val="20"/>
                <w:szCs w:val="20"/>
              </w:rPr>
              <w:t xml:space="preserve"> avanços e obstáculos pós-Rio-92.  2. </w:t>
            </w:r>
            <w:proofErr w:type="gramStart"/>
            <w:r w:rsidRPr="002B2AEC">
              <w:rPr>
                <w:rFonts w:ascii="Arial" w:hAnsi="Arial" w:cs="Arial"/>
                <w:sz w:val="20"/>
                <w:szCs w:val="20"/>
              </w:rPr>
              <w:t>ed.</w:t>
            </w:r>
            <w:proofErr w:type="gramEnd"/>
            <w:r w:rsidRPr="002B2AEC">
              <w:rPr>
                <w:rFonts w:ascii="Arial" w:hAnsi="Arial" w:cs="Arial"/>
                <w:sz w:val="20"/>
                <w:szCs w:val="20"/>
              </w:rPr>
              <w:t xml:space="preserve"> rev. São Paulo: Estação Liberdade, 2004.</w:t>
            </w:r>
          </w:p>
          <w:p w:rsidR="006B1209" w:rsidRPr="002B2AEC" w:rsidRDefault="006B1209" w:rsidP="006B1209">
            <w:pPr>
              <w:rPr>
                <w:rFonts w:ascii="Arial" w:hAnsi="Arial" w:cs="Arial"/>
                <w:sz w:val="20"/>
                <w:szCs w:val="20"/>
              </w:rPr>
            </w:pPr>
          </w:p>
          <w:p w:rsidR="006B1209" w:rsidRPr="002B2AEC" w:rsidRDefault="006B1209" w:rsidP="006B12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2AEC">
              <w:rPr>
                <w:rFonts w:ascii="Arial" w:hAnsi="Arial" w:cs="Arial"/>
                <w:sz w:val="20"/>
                <w:szCs w:val="20"/>
              </w:rPr>
              <w:t xml:space="preserve">CAVALCANTI, C. (Org.).  </w:t>
            </w:r>
            <w:r w:rsidRPr="002B2AEC">
              <w:rPr>
                <w:rFonts w:ascii="Arial" w:hAnsi="Arial" w:cs="Arial"/>
                <w:b/>
                <w:sz w:val="20"/>
                <w:szCs w:val="20"/>
              </w:rPr>
              <w:t>Desenvolvimento e natureza:</w:t>
            </w:r>
            <w:r w:rsidRPr="002B2AEC">
              <w:rPr>
                <w:rFonts w:ascii="Arial" w:hAnsi="Arial" w:cs="Arial"/>
                <w:sz w:val="20"/>
                <w:szCs w:val="20"/>
              </w:rPr>
              <w:t xml:space="preserve"> estudos para uma sociedade sustentável.  </w:t>
            </w:r>
            <w:r w:rsidRPr="002B2AEC">
              <w:rPr>
                <w:rFonts w:ascii="Arial" w:hAnsi="Arial" w:cs="Arial"/>
                <w:sz w:val="20"/>
                <w:szCs w:val="20"/>
                <w:lang w:val="en-US"/>
              </w:rPr>
              <w:t>São Paulo: Cortez, 2003.</w:t>
            </w:r>
          </w:p>
          <w:p w:rsidR="006B1209" w:rsidRPr="002B2AEC" w:rsidRDefault="006B1209" w:rsidP="006B12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B1209" w:rsidRPr="002B2AEC" w:rsidRDefault="006B1209" w:rsidP="006B12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2AEC">
              <w:rPr>
                <w:rFonts w:ascii="Arial" w:hAnsi="Arial" w:cs="Arial"/>
                <w:sz w:val="20"/>
                <w:szCs w:val="20"/>
                <w:lang w:val="en-US"/>
              </w:rPr>
              <w:t xml:space="preserve">CRAMER, G. L.; JENSEN, Clarence W.; SOUTHGATE JR., Douglas DeWitt. </w:t>
            </w:r>
            <w:r w:rsidRPr="002B2AEC">
              <w:rPr>
                <w:rFonts w:ascii="Arial" w:hAnsi="Arial" w:cs="Arial"/>
                <w:b/>
                <w:sz w:val="20"/>
                <w:szCs w:val="20"/>
                <w:lang w:val="en-US"/>
              </w:rPr>
              <w:t>Agricultural economics and agribusiness.</w:t>
            </w:r>
            <w:r w:rsidRPr="002B2AEC">
              <w:rPr>
                <w:rFonts w:ascii="Arial" w:hAnsi="Arial" w:cs="Arial"/>
                <w:sz w:val="20"/>
                <w:szCs w:val="20"/>
                <w:lang w:val="en-US"/>
              </w:rPr>
              <w:t xml:space="preserve"> 8. </w:t>
            </w:r>
            <w:proofErr w:type="gramStart"/>
            <w:r w:rsidRPr="002B2AEC">
              <w:rPr>
                <w:rFonts w:ascii="Arial" w:hAnsi="Arial" w:cs="Arial"/>
                <w:sz w:val="20"/>
                <w:szCs w:val="20"/>
                <w:lang w:val="en-US"/>
              </w:rPr>
              <w:t>ed</w:t>
            </w:r>
            <w:proofErr w:type="gramEnd"/>
            <w:r w:rsidRPr="002B2AEC">
              <w:rPr>
                <w:rFonts w:ascii="Arial" w:hAnsi="Arial" w:cs="Arial"/>
                <w:sz w:val="20"/>
                <w:szCs w:val="20"/>
                <w:lang w:val="en-US"/>
              </w:rPr>
              <w:t>. New York: John Wiley &amp; Sons, 2001.</w:t>
            </w:r>
          </w:p>
          <w:p w:rsidR="006B1209" w:rsidRPr="002B2AEC" w:rsidRDefault="006B1209" w:rsidP="006B12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B1209" w:rsidRPr="002B2AEC" w:rsidRDefault="006B1209" w:rsidP="006B1209">
            <w:pPr>
              <w:rPr>
                <w:rFonts w:ascii="Arial" w:hAnsi="Arial" w:cs="Arial"/>
                <w:sz w:val="20"/>
                <w:szCs w:val="20"/>
              </w:rPr>
            </w:pPr>
            <w:r w:rsidRPr="002B2AEC">
              <w:rPr>
                <w:rFonts w:ascii="Arial" w:hAnsi="Arial" w:cs="Arial"/>
                <w:sz w:val="20"/>
                <w:szCs w:val="20"/>
                <w:lang w:val="en-US"/>
              </w:rPr>
              <w:t>MORAES, M.A.F.D.; SHIKIDA, P.F.A</w:t>
            </w:r>
            <w:proofErr w:type="gramStart"/>
            <w:r w:rsidRPr="002B2AEC">
              <w:rPr>
                <w:rFonts w:ascii="Arial" w:hAnsi="Arial" w:cs="Arial"/>
                <w:sz w:val="20"/>
                <w:szCs w:val="20"/>
                <w:lang w:val="en-US"/>
              </w:rPr>
              <w:t>.(</w:t>
            </w:r>
            <w:proofErr w:type="gramEnd"/>
            <w:r w:rsidRPr="002B2AEC">
              <w:rPr>
                <w:rFonts w:ascii="Arial" w:hAnsi="Arial" w:cs="Arial"/>
                <w:sz w:val="20"/>
                <w:szCs w:val="20"/>
                <w:lang w:val="en-US"/>
              </w:rPr>
              <w:t>Orgs</w:t>
            </w:r>
            <w:r w:rsidRPr="002B2AE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). </w:t>
            </w:r>
            <w:r w:rsidRPr="002B2AEC">
              <w:rPr>
                <w:rFonts w:ascii="Arial" w:hAnsi="Arial" w:cs="Arial"/>
                <w:b/>
                <w:sz w:val="20"/>
                <w:szCs w:val="20"/>
              </w:rPr>
              <w:t>A agroindústria canavieira no Brasil:</w:t>
            </w:r>
            <w:r w:rsidRPr="002B2AEC">
              <w:rPr>
                <w:rFonts w:ascii="Arial" w:hAnsi="Arial" w:cs="Arial"/>
                <w:sz w:val="20"/>
                <w:szCs w:val="20"/>
              </w:rPr>
              <w:t xml:space="preserve"> evolução, desenvolvimento e desafios. São Paulo: Atlas, 2002.</w:t>
            </w:r>
          </w:p>
          <w:p w:rsidR="006B1209" w:rsidRPr="002B2AEC" w:rsidRDefault="006B1209" w:rsidP="006B1209">
            <w:pPr>
              <w:rPr>
                <w:rFonts w:ascii="Arial" w:hAnsi="Arial" w:cs="Arial"/>
                <w:sz w:val="20"/>
                <w:szCs w:val="20"/>
              </w:rPr>
            </w:pPr>
          </w:p>
          <w:p w:rsidR="006B1209" w:rsidRPr="002B2AEC" w:rsidRDefault="006B1209" w:rsidP="006B1209">
            <w:pPr>
              <w:rPr>
                <w:rFonts w:ascii="Arial" w:hAnsi="Arial" w:cs="Arial"/>
                <w:sz w:val="20"/>
                <w:szCs w:val="20"/>
              </w:rPr>
            </w:pPr>
            <w:r w:rsidRPr="002B2AEC">
              <w:rPr>
                <w:rFonts w:ascii="Arial" w:hAnsi="Arial" w:cs="Arial"/>
                <w:sz w:val="20"/>
                <w:szCs w:val="20"/>
              </w:rPr>
              <w:t>SILVEIRA, M.A.; VILELA, S.L.</w:t>
            </w:r>
            <w:proofErr w:type="gramStart"/>
            <w:r w:rsidRPr="002B2AE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2B2AEC">
              <w:rPr>
                <w:rFonts w:ascii="Arial" w:hAnsi="Arial" w:cs="Arial"/>
                <w:b/>
                <w:sz w:val="20"/>
                <w:szCs w:val="20"/>
              </w:rPr>
              <w:t>Globalização e sustentabilidade da agricultura</w:t>
            </w:r>
            <w:r w:rsidRPr="002B2AEC">
              <w:rPr>
                <w:rFonts w:ascii="Arial" w:hAnsi="Arial" w:cs="Arial"/>
                <w:sz w:val="20"/>
                <w:szCs w:val="20"/>
              </w:rPr>
              <w:t xml:space="preserve">.  </w:t>
            </w:r>
            <w:proofErr w:type="spellStart"/>
            <w:proofErr w:type="gramStart"/>
            <w:r w:rsidRPr="002B2AEC">
              <w:rPr>
                <w:rFonts w:ascii="Arial" w:hAnsi="Arial" w:cs="Arial"/>
                <w:sz w:val="20"/>
                <w:szCs w:val="20"/>
              </w:rPr>
              <w:t>Jaguariúna,</w:t>
            </w:r>
            <w:proofErr w:type="gramEnd"/>
            <w:r w:rsidRPr="002B2AEC"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r w:rsidRPr="002B2AEC">
              <w:rPr>
                <w:rFonts w:ascii="Arial" w:hAnsi="Arial" w:cs="Arial"/>
                <w:sz w:val="20"/>
                <w:szCs w:val="20"/>
              </w:rPr>
              <w:t>: EMBRAPA, 1998.</w:t>
            </w:r>
          </w:p>
          <w:p w:rsidR="006B1209" w:rsidRPr="002B2AEC" w:rsidRDefault="006B1209" w:rsidP="00F06E04">
            <w:pPr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65C7D" w:rsidRPr="00165C7D" w:rsidRDefault="00165C7D" w:rsidP="001B3062">
      <w:pPr>
        <w:jc w:val="both"/>
        <w:rPr>
          <w:b/>
          <w:sz w:val="24"/>
          <w:szCs w:val="24"/>
        </w:rPr>
      </w:pPr>
    </w:p>
    <w:sectPr w:rsidR="00165C7D" w:rsidRPr="00165C7D">
      <w:headerReference w:type="default" r:id="rId2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7D6" w:rsidRDefault="00F917D6" w:rsidP="00775957">
      <w:pPr>
        <w:spacing w:after="0" w:line="240" w:lineRule="auto"/>
      </w:pPr>
      <w:r>
        <w:separator/>
      </w:r>
    </w:p>
  </w:endnote>
  <w:endnote w:type="continuationSeparator" w:id="0">
    <w:p w:rsidR="00F917D6" w:rsidRDefault="00F917D6" w:rsidP="0077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7D6" w:rsidRDefault="00F917D6" w:rsidP="00775957">
      <w:pPr>
        <w:spacing w:after="0" w:line="240" w:lineRule="auto"/>
      </w:pPr>
      <w:r>
        <w:separator/>
      </w:r>
    </w:p>
  </w:footnote>
  <w:footnote w:type="continuationSeparator" w:id="0">
    <w:p w:rsidR="00F917D6" w:rsidRDefault="00F917D6" w:rsidP="00775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5149406"/>
      <w:docPartObj>
        <w:docPartGallery w:val="Page Numbers (Top of Page)"/>
        <w:docPartUnique/>
      </w:docPartObj>
    </w:sdtPr>
    <w:sdtEndPr/>
    <w:sdtContent>
      <w:p w:rsidR="00775957" w:rsidRDefault="00775957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09F">
          <w:rPr>
            <w:noProof/>
          </w:rPr>
          <w:t>1</w:t>
        </w:r>
        <w:r>
          <w:fldChar w:fldCharType="end"/>
        </w:r>
      </w:p>
    </w:sdtContent>
  </w:sdt>
  <w:p w:rsidR="00775957" w:rsidRDefault="0077595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734"/>
    <w:multiLevelType w:val="hybridMultilevel"/>
    <w:tmpl w:val="71E033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566C4"/>
    <w:multiLevelType w:val="hybridMultilevel"/>
    <w:tmpl w:val="8B24614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E42A4"/>
    <w:multiLevelType w:val="hybridMultilevel"/>
    <w:tmpl w:val="BA527D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5AB9"/>
    <w:multiLevelType w:val="hybridMultilevel"/>
    <w:tmpl w:val="842648F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90E4C"/>
    <w:multiLevelType w:val="hybridMultilevel"/>
    <w:tmpl w:val="76622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01004"/>
    <w:multiLevelType w:val="hybridMultilevel"/>
    <w:tmpl w:val="46AA42B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5644B"/>
    <w:multiLevelType w:val="hybridMultilevel"/>
    <w:tmpl w:val="077A4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03E32"/>
    <w:multiLevelType w:val="hybridMultilevel"/>
    <w:tmpl w:val="8D1E533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F70CF"/>
    <w:multiLevelType w:val="hybridMultilevel"/>
    <w:tmpl w:val="E9B2EFE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035C6"/>
    <w:multiLevelType w:val="hybridMultilevel"/>
    <w:tmpl w:val="35C42B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F16E2"/>
    <w:multiLevelType w:val="hybridMultilevel"/>
    <w:tmpl w:val="142408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55A9A"/>
    <w:multiLevelType w:val="hybridMultilevel"/>
    <w:tmpl w:val="0B564FA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A60797"/>
    <w:multiLevelType w:val="hybridMultilevel"/>
    <w:tmpl w:val="BB02AE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10"/>
  </w:num>
  <w:num w:numId="11">
    <w:abstractNumId w:val="2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7D"/>
    <w:rsid w:val="000C6925"/>
    <w:rsid w:val="000E131F"/>
    <w:rsid w:val="0011664A"/>
    <w:rsid w:val="00134DED"/>
    <w:rsid w:val="001519E0"/>
    <w:rsid w:val="00157938"/>
    <w:rsid w:val="00165C7D"/>
    <w:rsid w:val="001B3062"/>
    <w:rsid w:val="00243C64"/>
    <w:rsid w:val="002B2AEC"/>
    <w:rsid w:val="0034155D"/>
    <w:rsid w:val="00411AB8"/>
    <w:rsid w:val="004308F3"/>
    <w:rsid w:val="00487319"/>
    <w:rsid w:val="00527D30"/>
    <w:rsid w:val="00530691"/>
    <w:rsid w:val="005C6650"/>
    <w:rsid w:val="005D142E"/>
    <w:rsid w:val="005D1C6D"/>
    <w:rsid w:val="005F4E29"/>
    <w:rsid w:val="006B1209"/>
    <w:rsid w:val="006D71BE"/>
    <w:rsid w:val="007362DB"/>
    <w:rsid w:val="00760B9F"/>
    <w:rsid w:val="00775957"/>
    <w:rsid w:val="00797B15"/>
    <w:rsid w:val="007B1161"/>
    <w:rsid w:val="007F1D92"/>
    <w:rsid w:val="00842C4C"/>
    <w:rsid w:val="008B182E"/>
    <w:rsid w:val="00963333"/>
    <w:rsid w:val="009C4733"/>
    <w:rsid w:val="00A10EF6"/>
    <w:rsid w:val="00A251A6"/>
    <w:rsid w:val="00A32153"/>
    <w:rsid w:val="00A660F5"/>
    <w:rsid w:val="00B24E0D"/>
    <w:rsid w:val="00B730A8"/>
    <w:rsid w:val="00BB53FA"/>
    <w:rsid w:val="00CC01EC"/>
    <w:rsid w:val="00CC7687"/>
    <w:rsid w:val="00D6091E"/>
    <w:rsid w:val="00D9309F"/>
    <w:rsid w:val="00DD1B79"/>
    <w:rsid w:val="00E279FC"/>
    <w:rsid w:val="00F06E04"/>
    <w:rsid w:val="00F2515B"/>
    <w:rsid w:val="00F917D6"/>
    <w:rsid w:val="00FD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65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B182E"/>
  </w:style>
  <w:style w:type="character" w:styleId="Hyperlink">
    <w:name w:val="Hyperlink"/>
    <w:basedOn w:val="Fontepargpadro"/>
    <w:uiPriority w:val="99"/>
    <w:unhideWhenUsed/>
    <w:rsid w:val="005F4E2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7595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75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5957"/>
  </w:style>
  <w:style w:type="paragraph" w:styleId="Rodap">
    <w:name w:val="footer"/>
    <w:basedOn w:val="Normal"/>
    <w:link w:val="RodapChar"/>
    <w:uiPriority w:val="99"/>
    <w:unhideWhenUsed/>
    <w:rsid w:val="00775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59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65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B182E"/>
  </w:style>
  <w:style w:type="character" w:styleId="Hyperlink">
    <w:name w:val="Hyperlink"/>
    <w:basedOn w:val="Fontepargpadro"/>
    <w:uiPriority w:val="99"/>
    <w:unhideWhenUsed/>
    <w:rsid w:val="005F4E2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7595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75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5957"/>
  </w:style>
  <w:style w:type="paragraph" w:styleId="Rodap">
    <w:name w:val="footer"/>
    <w:basedOn w:val="Normal"/>
    <w:link w:val="RodapChar"/>
    <w:uiPriority w:val="99"/>
    <w:unhideWhenUsed/>
    <w:rsid w:val="00775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5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590/S1679-39512004000100002" TargetMode="External"/><Relationship Id="rId13" Type="http://schemas.openxmlformats.org/officeDocument/2006/relationships/hyperlink" Target="http://dx.doi.org/10.1590/S0100-29452004000300023" TargetMode="External"/><Relationship Id="rId18" Type="http://schemas.openxmlformats.org/officeDocument/2006/relationships/hyperlink" Target="http://dx.doi.org/10.1590/S1415-43662013000100011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dx.doi.org/10.1590/S0103-20032004000400009" TargetMode="External"/><Relationship Id="rId17" Type="http://schemas.openxmlformats.org/officeDocument/2006/relationships/hyperlink" Target="http://dx.doi.org/10.1590/S1678-69712009000200003" TargetMode="External"/><Relationship Id="rId2" Type="http://schemas.openxmlformats.org/officeDocument/2006/relationships/styles" Target="styles.xml"/><Relationship Id="rId16" Type="http://schemas.openxmlformats.org/officeDocument/2006/relationships/hyperlink" Target="http://dx.doi.org/10.1590/S0103-65132011005000039" TargetMode="External"/><Relationship Id="rId20" Type="http://schemas.openxmlformats.org/officeDocument/2006/relationships/hyperlink" Target="http://dx.doi.org/10.1590/S0034-737X201300030000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590/S0104-530X19990003000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1590/S1413-8123200500040001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x.doi.org/10.1590/S0103-65131994000300006" TargetMode="External"/><Relationship Id="rId19" Type="http://schemas.openxmlformats.org/officeDocument/2006/relationships/hyperlink" Target="http://dx.doi.org/10.1590/S0100-69162014000300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1590/S1413-41522014000200005" TargetMode="External"/><Relationship Id="rId14" Type="http://schemas.openxmlformats.org/officeDocument/2006/relationships/hyperlink" Target="http://dx.doi.org/10.1590/S1414-4980200900020000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1965</Words>
  <Characters>10611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Daniel Bertoli</cp:lastModifiedBy>
  <cp:revision>15</cp:revision>
  <dcterms:created xsi:type="dcterms:W3CDTF">2014-08-13T16:44:00Z</dcterms:created>
  <dcterms:modified xsi:type="dcterms:W3CDTF">2014-08-19T17:40:00Z</dcterms:modified>
</cp:coreProperties>
</file>